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5215" w:rsidRPr="004A626C" w:rsidRDefault="00815215" w:rsidP="0071607C">
      <w:pPr>
        <w:rPr>
          <w:rFonts w:ascii="Century Gothic" w:hAnsi="Century Gothic"/>
          <w:b/>
          <w:bCs/>
          <w:color w:val="FF0000"/>
        </w:rPr>
      </w:pPr>
      <w:r w:rsidRPr="004A626C">
        <w:rPr>
          <w:rFonts w:ascii="Century Gothic" w:hAnsi="Century Gothic"/>
          <w:b/>
          <w:bCs/>
          <w:noProof/>
          <w:color w:val="FF0000"/>
        </w:rPr>
        <w:drawing>
          <wp:inline distT="0" distB="0" distL="0" distR="0" wp14:anchorId="79FFF075" wp14:editId="6AB8A6F2">
            <wp:extent cx="941493" cy="941493"/>
            <wp:effectExtent l="0" t="0" r="0" b="0"/>
            <wp:docPr id="999544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54426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885" cy="96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215" w:rsidRPr="004A626C" w:rsidRDefault="00815215" w:rsidP="0071607C">
      <w:pPr>
        <w:rPr>
          <w:rFonts w:ascii="Century Gothic" w:hAnsi="Century Gothic"/>
          <w:b/>
          <w:bCs/>
          <w:color w:val="FF0000"/>
        </w:rPr>
      </w:pPr>
    </w:p>
    <w:p w:rsidR="00815215" w:rsidRPr="004A626C" w:rsidRDefault="00815215" w:rsidP="0071607C">
      <w:pPr>
        <w:rPr>
          <w:rFonts w:ascii="Century Gothic" w:hAnsi="Century Gothic"/>
          <w:b/>
          <w:bCs/>
          <w:color w:val="FF0000"/>
        </w:rPr>
      </w:pPr>
      <w:r w:rsidRPr="004A626C">
        <w:rPr>
          <w:rFonts w:ascii="Century Gothic" w:hAnsi="Century Gothic"/>
          <w:b/>
          <w:bCs/>
          <w:color w:val="FF0000"/>
        </w:rPr>
        <w:t>Following Jesus: The Six Challenges</w:t>
      </w:r>
    </w:p>
    <w:p w:rsidR="00815215" w:rsidRPr="004A626C" w:rsidRDefault="00815215" w:rsidP="0071607C">
      <w:pPr>
        <w:rPr>
          <w:rFonts w:ascii="Century Gothic" w:hAnsi="Century Gothic"/>
          <w:b/>
          <w:bCs/>
          <w:color w:val="FF0000"/>
        </w:rPr>
      </w:pPr>
    </w:p>
    <w:p w:rsidR="00815215" w:rsidRPr="004A626C" w:rsidRDefault="00815215" w:rsidP="0071607C">
      <w:pPr>
        <w:rPr>
          <w:rFonts w:ascii="Century Gothic" w:hAnsi="Century Gothic"/>
          <w:b/>
          <w:bCs/>
          <w:color w:val="FF0000"/>
        </w:rPr>
      </w:pPr>
      <w:r w:rsidRPr="004A626C">
        <w:rPr>
          <w:rFonts w:ascii="Century Gothic" w:hAnsi="Century Gothic"/>
          <w:b/>
          <w:bCs/>
          <w:color w:val="FF0000"/>
        </w:rPr>
        <w:t xml:space="preserve">Challenge Two: The challenge of </w:t>
      </w:r>
      <w:r w:rsidR="005D611F" w:rsidRPr="004A626C">
        <w:rPr>
          <w:rFonts w:ascii="Century Gothic" w:hAnsi="Century Gothic"/>
          <w:b/>
          <w:bCs/>
          <w:color w:val="FF0000"/>
        </w:rPr>
        <w:t>worldly ways</w:t>
      </w:r>
    </w:p>
    <w:p w:rsidR="005D611F" w:rsidRPr="004A626C" w:rsidRDefault="005D611F" w:rsidP="0071607C">
      <w:pPr>
        <w:rPr>
          <w:rFonts w:ascii="Century Gothic" w:hAnsi="Century Gothic"/>
          <w:b/>
          <w:bCs/>
          <w:color w:val="000000" w:themeColor="text1"/>
        </w:rPr>
      </w:pPr>
    </w:p>
    <w:p w:rsidR="00815215" w:rsidRPr="004A626C" w:rsidRDefault="00815215" w:rsidP="0071607C">
      <w:pPr>
        <w:rPr>
          <w:rFonts w:ascii="Century Gothic" w:hAnsi="Century Gothic"/>
          <w:b/>
          <w:bCs/>
          <w:color w:val="000000" w:themeColor="text1"/>
        </w:rPr>
      </w:pPr>
      <w:r w:rsidRPr="004A626C">
        <w:rPr>
          <w:rFonts w:ascii="Century Gothic" w:hAnsi="Century Gothic"/>
          <w:b/>
          <w:bCs/>
          <w:color w:val="000000" w:themeColor="text1"/>
        </w:rPr>
        <w:t>By Pastor Chris Cleary</w:t>
      </w:r>
    </w:p>
    <w:p w:rsidR="00815215" w:rsidRPr="004A626C" w:rsidRDefault="00815215" w:rsidP="0071607C">
      <w:pPr>
        <w:rPr>
          <w:rFonts w:ascii="Century Gothic" w:hAnsi="Century Gothic"/>
          <w:b/>
          <w:bCs/>
          <w:color w:val="FF0000"/>
        </w:rPr>
      </w:pPr>
    </w:p>
    <w:p w:rsidR="008863DC" w:rsidRPr="004A626C" w:rsidRDefault="005D611F" w:rsidP="008863DC">
      <w:pPr>
        <w:rPr>
          <w:rFonts w:ascii="Century Gothic" w:hAnsi="Century Gothic"/>
          <w:b/>
          <w:bCs/>
          <w:color w:val="FF0000"/>
        </w:rPr>
      </w:pPr>
      <w:r w:rsidRPr="004A626C">
        <w:rPr>
          <w:rFonts w:ascii="Century Gothic" w:hAnsi="Century Gothic"/>
          <w:b/>
          <w:bCs/>
          <w:color w:val="FF0000"/>
        </w:rPr>
        <w:t xml:space="preserve">Romans Chapter 12 verses 1 </w:t>
      </w:r>
      <w:r w:rsidR="0065151B" w:rsidRPr="004A626C">
        <w:rPr>
          <w:rFonts w:ascii="Century Gothic" w:hAnsi="Century Gothic"/>
          <w:b/>
          <w:bCs/>
          <w:color w:val="FF0000"/>
        </w:rPr>
        <w:t>–</w:t>
      </w:r>
      <w:r w:rsidRPr="004A626C">
        <w:rPr>
          <w:rFonts w:ascii="Century Gothic" w:hAnsi="Century Gothic"/>
          <w:b/>
          <w:bCs/>
          <w:color w:val="FF0000"/>
        </w:rPr>
        <w:t xml:space="preserve"> 2</w:t>
      </w:r>
    </w:p>
    <w:p w:rsidR="008863DC" w:rsidRPr="004A626C" w:rsidRDefault="008863DC" w:rsidP="008863DC">
      <w:pPr>
        <w:rPr>
          <w:rFonts w:ascii="Century Gothic" w:hAnsi="Century Gothic"/>
          <w:b/>
          <w:bCs/>
          <w:color w:val="FF0000"/>
        </w:rPr>
      </w:pPr>
    </w:p>
    <w:p w:rsidR="00815215" w:rsidRPr="004A626C" w:rsidRDefault="00815215" w:rsidP="008863DC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color w:val="FF0000"/>
        </w:rPr>
      </w:pPr>
      <w:r w:rsidRPr="004A626C">
        <w:rPr>
          <w:rFonts w:ascii="Century Gothic" w:hAnsi="Century Gothic" w:cstheme="minorHAnsi"/>
          <w:b/>
          <w:bCs/>
          <w:color w:val="FF0000"/>
        </w:rPr>
        <w:t>Introduction</w:t>
      </w:r>
    </w:p>
    <w:p w:rsidR="00EB219E" w:rsidRPr="004A626C" w:rsidRDefault="00EB219E" w:rsidP="001D3D27">
      <w:pPr>
        <w:rPr>
          <w:rFonts w:ascii="Century Gothic" w:hAnsi="Century Gothic"/>
          <w:b/>
          <w:bCs/>
          <w:color w:val="FF0000"/>
        </w:rPr>
      </w:pPr>
    </w:p>
    <w:p w:rsidR="005A0FA7" w:rsidRPr="004A626C" w:rsidRDefault="005A0FA7" w:rsidP="001D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</w:pPr>
      <w:r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I want to start by stating that 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I do not believe that everything in the world is bad or </w:t>
      </w:r>
      <w:r w:rsidR="00F03486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is 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a danger to Christians. </w:t>
      </w:r>
      <w:r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The world is full of beauty, love, kindness, </w:t>
      </w:r>
      <w:r w:rsidR="00F03486"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family, friendship, community, fun, laughter, </w:t>
      </w:r>
      <w:r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art, music, film, theatre, , , </w:t>
      </w:r>
      <w:r w:rsidRPr="00740EFF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and much</w:t>
      </w:r>
      <w:r w:rsidR="00740EFF" w:rsidRPr="00740EFF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 </w:t>
      </w:r>
      <w:r w:rsidRPr="00740EFF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more</w:t>
      </w:r>
      <w:r w:rsidR="00F03486" w:rsidRPr="00740EFF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 </w:t>
      </w:r>
      <w:r w:rsidRPr="00740EFF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that is good, wholesome and beneficial to mankind.</w:t>
      </w:r>
      <w:r w:rsidR="001D3D27" w:rsidRPr="00740EFF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 </w:t>
      </w:r>
      <w:r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Yet, some will tell you this is 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an </w:t>
      </w:r>
      <w:r w:rsidR="00740EFF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entirely 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evil world</w:t>
      </w:r>
      <w:r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 and we should all 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tread the earth with suspicion, fear, </w:t>
      </w:r>
      <w:r w:rsidR="00740EFF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dread, 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worry,</w:t>
      </w:r>
      <w:r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 and</w:t>
      </w:r>
      <w:r w:rsidR="00740EFF">
        <w:rPr>
          <w:rFonts w:ascii="Century Gothic" w:eastAsia="Times New Roman" w:hAnsi="Century Gothic" w:cs="Poppins"/>
          <w:kern w:val="0"/>
          <w:lang w:eastAsia="en-GB"/>
          <w14:ligatures w14:val="none"/>
        </w:rPr>
        <w:t>,</w:t>
      </w:r>
      <w:r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 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if possible</w:t>
      </w:r>
      <w:r w:rsidR="00740EFF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,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 keep ourselves away from the </w:t>
      </w:r>
      <w:r w:rsidR="00F03486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influences of the 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world </w:t>
      </w:r>
      <w:r w:rsidR="00F03486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- 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as much </w:t>
      </w:r>
      <w:r w:rsidR="00740EFF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and as often 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as we can!</w:t>
      </w:r>
    </w:p>
    <w:p w:rsidR="005A0FA7" w:rsidRPr="004A626C" w:rsidRDefault="005A0FA7" w:rsidP="001D3D27">
      <w:pPr>
        <w:rPr>
          <w:rFonts w:ascii="Century Gothic" w:eastAsia="Times New Roman" w:hAnsi="Century Gothic" w:cs="Poppins"/>
          <w:kern w:val="0"/>
          <w:lang w:eastAsia="en-GB"/>
          <w14:ligatures w14:val="none"/>
        </w:rPr>
      </w:pPr>
    </w:p>
    <w:p w:rsidR="001D3D27" w:rsidRDefault="005A0FA7" w:rsidP="005D611F">
      <w:pPr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</w:pPr>
      <w:r w:rsidRPr="00740EFF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I refuse</w:t>
      </w:r>
      <w:r w:rsidRPr="001D3D27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 to believe that or live my life in that way</w:t>
      </w:r>
      <w:r w:rsidR="001D3D27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 - 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I choose Christ</w:t>
      </w:r>
      <w:r w:rsidR="001D3D27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;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 </w:t>
      </w:r>
      <w:r w:rsidRPr="00740EFF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and </w:t>
      </w:r>
      <w:r w:rsidR="00740EFF" w:rsidRPr="00740EFF">
        <w:rPr>
          <w:rFonts w:ascii="Century Gothic" w:eastAsia="Times New Roman" w:hAnsi="Century Gothic" w:cs="Poppins"/>
          <w:b/>
          <w:bCs/>
          <w:color w:val="FF0000"/>
          <w:kern w:val="0"/>
          <w:lang w:eastAsia="en-GB"/>
          <w14:ligatures w14:val="none"/>
        </w:rPr>
        <w:t>I</w:t>
      </w:r>
      <w:r w:rsidR="00740EFF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 </w:t>
      </w:r>
      <w:r w:rsidRPr="004A626C">
        <w:rPr>
          <w:rFonts w:ascii="Century Gothic" w:eastAsia="Times New Roman" w:hAnsi="Century Gothic" w:cs="Poppins"/>
          <w:b/>
          <w:bCs/>
          <w:color w:val="FF0000"/>
          <w:kern w:val="0"/>
          <w:lang w:eastAsia="en-GB"/>
          <w14:ligatures w14:val="none"/>
        </w:rPr>
        <w:t xml:space="preserve">Dare to Be Different 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as I live out my life in the world! </w:t>
      </w:r>
    </w:p>
    <w:p w:rsidR="001D3D27" w:rsidRDefault="001D3D27" w:rsidP="005D611F">
      <w:pPr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</w:pPr>
    </w:p>
    <w:p w:rsidR="005A0FA7" w:rsidRPr="004A626C" w:rsidRDefault="00740EFF" w:rsidP="005D611F">
      <w:pPr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</w:pPr>
      <w:r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And my I remind you – a</w:t>
      </w:r>
      <w:r w:rsidR="005A0FA7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 world which </w:t>
      </w:r>
      <w:r w:rsidR="001D3D27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God </w:t>
      </w:r>
      <w:r w:rsidR="005A0FA7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loves so </w:t>
      </w:r>
      <w:r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very </w:t>
      </w:r>
      <w:r w:rsidR="005A0FA7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much </w:t>
      </w:r>
      <w:r w:rsidR="00F03486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- </w:t>
      </w:r>
      <w:r w:rsidR="005A0FA7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along with all of the people in it!</w:t>
      </w:r>
    </w:p>
    <w:p w:rsidR="005A0FA7" w:rsidRPr="004A626C" w:rsidRDefault="005A0FA7" w:rsidP="005D611F">
      <w:pPr>
        <w:rPr>
          <w:rFonts w:ascii="Century Gothic" w:eastAsia="Times New Roman" w:hAnsi="Century Gothic" w:cs="Poppins"/>
          <w:kern w:val="0"/>
          <w:lang w:eastAsia="en-GB"/>
          <w14:ligatures w14:val="none"/>
        </w:rPr>
      </w:pPr>
    </w:p>
    <w:p w:rsidR="000D1E19" w:rsidRDefault="005A0FA7" w:rsidP="00F0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</w:pPr>
      <w:r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>However, i</w:t>
      </w:r>
      <w:r w:rsidR="005D611F"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n 1965, </w:t>
      </w:r>
      <w:r w:rsidR="005D611F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Dr Martyn Loyd-Jones, </w:t>
      </w:r>
      <w:r w:rsidR="005D611F"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>the great Welsh, evangelical minister of the last century, preached at Westminster Chapel</w:t>
      </w:r>
      <w:r w:rsidR="000D1E19">
        <w:rPr>
          <w:rFonts w:ascii="Century Gothic" w:eastAsia="Times New Roman" w:hAnsi="Century Gothic" w:cs="Poppins"/>
          <w:kern w:val="0"/>
          <w:lang w:eastAsia="en-GB"/>
          <w14:ligatures w14:val="none"/>
        </w:rPr>
        <w:t>, London</w:t>
      </w:r>
      <w:r w:rsidR="005D611F"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 on the subject of </w:t>
      </w:r>
      <w:r w:rsidR="005D611F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“When the church becomes like the world.”</w:t>
      </w:r>
      <w:r w:rsidR="00E60925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 </w:t>
      </w:r>
    </w:p>
    <w:p w:rsidR="000D1E19" w:rsidRDefault="000D1E19" w:rsidP="00F0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</w:pPr>
    </w:p>
    <w:p w:rsidR="005D611F" w:rsidRPr="004A626C" w:rsidRDefault="005D611F" w:rsidP="00F0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</w:pPr>
      <w:r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His </w:t>
      </w:r>
      <w:r w:rsidR="000C12AA"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>conclusion</w:t>
      </w:r>
      <w:r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 was that when this happens 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the gospel message is eclipsed</w:t>
      </w:r>
      <w:r w:rsidR="00F03486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 </w:t>
      </w:r>
      <w:r w:rsidR="001D3D27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and </w:t>
      </w:r>
      <w:r w:rsidR="00F03486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people will not see it or hear it!</w:t>
      </w:r>
      <w:r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 </w:t>
      </w:r>
    </w:p>
    <w:p w:rsidR="005D611F" w:rsidRPr="004A626C" w:rsidRDefault="005D611F" w:rsidP="005D611F">
      <w:pPr>
        <w:rPr>
          <w:rFonts w:ascii="Century Gothic" w:eastAsia="Times New Roman" w:hAnsi="Century Gothic" w:cs="Poppins"/>
          <w:kern w:val="0"/>
          <w:lang w:eastAsia="en-GB"/>
          <w14:ligatures w14:val="none"/>
        </w:rPr>
      </w:pPr>
    </w:p>
    <w:p w:rsidR="005D611F" w:rsidRPr="001D3D27" w:rsidRDefault="0065151B" w:rsidP="005D611F">
      <w:pPr>
        <w:rPr>
          <w:rFonts w:ascii="Century Gothic" w:eastAsia="Times New Roman" w:hAnsi="Century Gothic" w:cs="Poppins"/>
          <w:kern w:val="0"/>
          <w:lang w:eastAsia="en-GB"/>
          <w14:ligatures w14:val="none"/>
        </w:rPr>
      </w:pP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T</w:t>
      </w:r>
      <w:r w:rsidR="005D611F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oday,</w:t>
      </w:r>
      <w:r w:rsidR="005D611F"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 </w:t>
      </w:r>
      <w:r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as then, </w:t>
      </w:r>
      <w:r w:rsidR="005D611F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we find the church often bending to the desires and the thoughts of the world.</w:t>
      </w:r>
      <w:r w:rsidR="005D611F"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 Some church leaders argue that the message must change or </w:t>
      </w:r>
      <w:r w:rsidR="005D611F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else become irrelevant. </w:t>
      </w:r>
      <w:r w:rsidR="005D611F"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>Dr.</w:t>
      </w:r>
      <w:r w:rsidR="00F03486"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 </w:t>
      </w:r>
      <w:r w:rsidR="005D611F"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>Lloyd-Jones argue</w:t>
      </w:r>
      <w:r w:rsidR="00F03486"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>d</w:t>
      </w:r>
      <w:r w:rsidR="005D611F"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 that </w:t>
      </w:r>
      <w:r w:rsidR="005D611F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th</w:t>
      </w:r>
      <w:r w:rsidR="00F03486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at</w:t>
      </w:r>
      <w:r w:rsidR="005D611F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 very thinking </w:t>
      </w:r>
      <w:r w:rsidR="00F03486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was</w:t>
      </w:r>
      <w:r w:rsidR="005D611F"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 conforming to the world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, </w:t>
      </w:r>
      <w:r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and </w:t>
      </w:r>
      <w:r w:rsidR="00E60925"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He </w:t>
      </w:r>
      <w:r w:rsidR="005D611F"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argued that </w:t>
      </w:r>
      <w:r w:rsidR="005D611F" w:rsidRPr="000D1E19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Christians are not to conform to the world</w:t>
      </w:r>
      <w:r w:rsidR="000D1E19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.</w:t>
      </w:r>
    </w:p>
    <w:p w:rsidR="005D611F" w:rsidRPr="004A626C" w:rsidRDefault="005D611F" w:rsidP="005D611F">
      <w:pPr>
        <w:rPr>
          <w:rFonts w:ascii="Century Gothic" w:eastAsia="Times New Roman" w:hAnsi="Century Gothic" w:cs="Poppins"/>
          <w:kern w:val="0"/>
          <w:lang w:eastAsia="en-GB"/>
          <w14:ligatures w14:val="none"/>
        </w:rPr>
      </w:pPr>
    </w:p>
    <w:p w:rsidR="00C43DAD" w:rsidRDefault="005D611F" w:rsidP="005D611F">
      <w:pPr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</w:pPr>
      <w:r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The great tragedy today is 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not that the devil is controlling the world but that Christians are looking to the world for </w:t>
      </w:r>
      <w:r w:rsidR="001D3D27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 xml:space="preserve">answers, </w:t>
      </w:r>
      <w:r w:rsidR="001D3D27" w:rsidRPr="001D3D27">
        <w:rPr>
          <w:rFonts w:ascii="Century Gothic" w:eastAsia="Times New Roman" w:hAnsi="Century Gothic" w:cs="Poppins"/>
          <w:kern w:val="0"/>
          <w:lang w:eastAsia="en-GB"/>
          <w14:ligatures w14:val="none"/>
        </w:rPr>
        <w:t>and th</w:t>
      </w:r>
      <w:r w:rsidRPr="001D3D27">
        <w:rPr>
          <w:rFonts w:ascii="Century Gothic" w:eastAsia="Times New Roman" w:hAnsi="Century Gothic" w:cs="Poppins"/>
          <w:kern w:val="0"/>
          <w:lang w:eastAsia="en-GB"/>
          <w14:ligatures w14:val="none"/>
        </w:rPr>
        <w:t>at</w:t>
      </w:r>
      <w:r w:rsidRPr="004A626C">
        <w:rPr>
          <w:rFonts w:ascii="Century Gothic" w:eastAsia="Times New Roman" w:hAnsi="Century Gothic" w:cs="Poppins"/>
          <w:kern w:val="0"/>
          <w:lang w:eastAsia="en-GB"/>
          <w14:ligatures w14:val="none"/>
        </w:rPr>
        <w:t xml:space="preserve"> theology </w:t>
      </w:r>
      <w:r w:rsidRPr="004A626C"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  <w:t>may well move us further and further from being the Church that Christ intended us to be.</w:t>
      </w:r>
    </w:p>
    <w:p w:rsidR="000D1E19" w:rsidRPr="001D3D27" w:rsidRDefault="000D1E19" w:rsidP="005D611F">
      <w:pPr>
        <w:rPr>
          <w:rFonts w:ascii="Century Gothic" w:eastAsia="Times New Roman" w:hAnsi="Century Gothic" w:cs="Poppins"/>
          <w:b/>
          <w:bCs/>
          <w:kern w:val="0"/>
          <w:lang w:eastAsia="en-GB"/>
          <w14:ligatures w14:val="none"/>
        </w:rPr>
      </w:pPr>
    </w:p>
    <w:p w:rsidR="00A90373" w:rsidRPr="004A626C" w:rsidRDefault="0065151B" w:rsidP="0065151B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color w:val="FF0000"/>
        </w:rPr>
      </w:pPr>
      <w:r w:rsidRPr="004A626C">
        <w:rPr>
          <w:rFonts w:ascii="Century Gothic" w:hAnsi="Century Gothic"/>
          <w:b/>
          <w:bCs/>
          <w:color w:val="FF0000"/>
        </w:rPr>
        <w:lastRenderedPageBreak/>
        <w:t>Dare to Be Different</w:t>
      </w:r>
    </w:p>
    <w:p w:rsidR="0065151B" w:rsidRPr="004A626C" w:rsidRDefault="0065151B" w:rsidP="0065151B">
      <w:pPr>
        <w:pStyle w:val="ListParagraph"/>
        <w:rPr>
          <w:rFonts w:ascii="Century Gothic" w:hAnsi="Century Gothic"/>
          <w:b/>
          <w:bCs/>
          <w:color w:val="FF0000"/>
        </w:rPr>
      </w:pPr>
    </w:p>
    <w:p w:rsidR="00DB3D92" w:rsidRPr="004A626C" w:rsidRDefault="0065151B" w:rsidP="00133B1F">
      <w:pPr>
        <w:rPr>
          <w:rStyle w:val="text"/>
          <w:rFonts w:ascii="Century Gothic" w:hAnsi="Century Gothic" w:cs="Segoe UI"/>
          <w:b/>
          <w:bCs/>
          <w:color w:val="FF0000"/>
        </w:rPr>
      </w:pPr>
      <w:r w:rsidRPr="004A626C">
        <w:rPr>
          <w:rStyle w:val="text"/>
          <w:rFonts w:ascii="Century Gothic" w:hAnsi="Century Gothic" w:cs="Segoe UI"/>
          <w:b/>
          <w:bCs/>
          <w:color w:val="FF0000"/>
        </w:rPr>
        <w:t>Verse 2</w:t>
      </w:r>
      <w:r w:rsidR="00105DD4" w:rsidRPr="004A626C">
        <w:rPr>
          <w:rStyle w:val="text"/>
          <w:rFonts w:ascii="Century Gothic" w:hAnsi="Century Gothic" w:cs="Segoe UI"/>
          <w:b/>
          <w:bCs/>
          <w:color w:val="FF0000"/>
        </w:rPr>
        <w:t xml:space="preserve"> -</w:t>
      </w:r>
      <w:r w:rsidRPr="004A626C">
        <w:rPr>
          <w:rStyle w:val="text"/>
          <w:rFonts w:ascii="Century Gothic" w:hAnsi="Century Gothic" w:cs="Segoe UI"/>
          <w:b/>
          <w:bCs/>
          <w:color w:val="FF0000"/>
        </w:rPr>
        <w:t xml:space="preserve"> “Do not conform</w:t>
      </w:r>
      <w:r w:rsidRPr="004A626C">
        <w:rPr>
          <w:rStyle w:val="apple-converted-space"/>
          <w:rFonts w:ascii="Century Gothic" w:hAnsi="Century Gothic" w:cs="Segoe UI"/>
          <w:b/>
          <w:bCs/>
          <w:color w:val="FF0000"/>
        </w:rPr>
        <w:t> </w:t>
      </w:r>
      <w:r w:rsidRPr="004A626C">
        <w:rPr>
          <w:rStyle w:val="text"/>
          <w:rFonts w:ascii="Century Gothic" w:hAnsi="Century Gothic" w:cs="Segoe UI"/>
          <w:b/>
          <w:bCs/>
          <w:color w:val="FF0000"/>
        </w:rPr>
        <w:t>to the pattern of this world,</w:t>
      </w:r>
      <w:r w:rsidRPr="004A626C">
        <w:rPr>
          <w:rStyle w:val="apple-converted-space"/>
          <w:rFonts w:ascii="Century Gothic" w:hAnsi="Century Gothic" w:cs="Segoe UI"/>
          <w:b/>
          <w:bCs/>
          <w:color w:val="FF0000"/>
        </w:rPr>
        <w:t> </w:t>
      </w:r>
      <w:r w:rsidRPr="004A626C">
        <w:rPr>
          <w:rStyle w:val="text"/>
          <w:rFonts w:ascii="Century Gothic" w:hAnsi="Century Gothic" w:cs="Segoe UI"/>
          <w:b/>
          <w:bCs/>
          <w:color w:val="FF0000"/>
        </w:rPr>
        <w:t>but be transformed by the renewing of your mind.”</w:t>
      </w:r>
    </w:p>
    <w:p w:rsidR="0065151B" w:rsidRPr="004A626C" w:rsidRDefault="0065151B" w:rsidP="00133B1F">
      <w:pPr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</w:pPr>
    </w:p>
    <w:p w:rsidR="00DB3D92" w:rsidRPr="004A626C" w:rsidRDefault="000C12AA" w:rsidP="00133B1F">
      <w:pPr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</w:pPr>
      <w:r w:rsidRPr="004A626C"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  <w:t xml:space="preserve">By </w:t>
      </w:r>
      <w:r w:rsidRPr="000D1E19">
        <w:rPr>
          <w:rFonts w:ascii="Century Gothic" w:hAnsi="Century Gothic" w:cs="Open Sans"/>
          <w:b/>
          <w:bCs/>
          <w:color w:val="000000" w:themeColor="text1"/>
          <w:sz w:val="23"/>
          <w:szCs w:val="23"/>
          <w:shd w:val="clear" w:color="auto" w:fill="FFFFFF"/>
        </w:rPr>
        <w:t>faith</w:t>
      </w:r>
      <w:r w:rsidR="00E60925" w:rsidRPr="000D1E19">
        <w:rPr>
          <w:rFonts w:ascii="Century Gothic" w:hAnsi="Century Gothic" w:cs="Open Sans"/>
          <w:b/>
          <w:bCs/>
          <w:color w:val="000000" w:themeColor="text1"/>
          <w:sz w:val="23"/>
          <w:szCs w:val="23"/>
          <w:shd w:val="clear" w:color="auto" w:fill="FFFFFF"/>
        </w:rPr>
        <w:t>,</w:t>
      </w:r>
      <w:r w:rsidR="00E60925" w:rsidRPr="004A626C"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  <w:t xml:space="preserve"> the </w:t>
      </w:r>
      <w:r w:rsidR="00E60925" w:rsidRPr="000D1E19">
        <w:rPr>
          <w:rFonts w:ascii="Century Gothic" w:hAnsi="Century Gothic" w:cs="Open Sans"/>
          <w:b/>
          <w:bCs/>
          <w:color w:val="000000" w:themeColor="text1"/>
          <w:sz w:val="23"/>
          <w:szCs w:val="23"/>
          <w:shd w:val="clear" w:color="auto" w:fill="FFFFFF"/>
        </w:rPr>
        <w:t>transformation of our mind</w:t>
      </w:r>
      <w:r w:rsidR="00E60925" w:rsidRPr="004A626C"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  <w:t xml:space="preserve">, and </w:t>
      </w:r>
      <w:r w:rsidR="0065151B" w:rsidRPr="000D1E19">
        <w:rPr>
          <w:rFonts w:ascii="Century Gothic" w:hAnsi="Century Gothic" w:cs="Open Sans"/>
          <w:b/>
          <w:bCs/>
          <w:color w:val="000000" w:themeColor="text1"/>
          <w:sz w:val="23"/>
          <w:szCs w:val="23"/>
          <w:shd w:val="clear" w:color="auto" w:fill="FFFFFF"/>
        </w:rPr>
        <w:t xml:space="preserve">through </w:t>
      </w:r>
      <w:r w:rsidR="001D3D27" w:rsidRPr="000D1E19">
        <w:rPr>
          <w:rFonts w:ascii="Century Gothic" w:hAnsi="Century Gothic" w:cs="Open Sans"/>
          <w:b/>
          <w:bCs/>
          <w:color w:val="000000" w:themeColor="text1"/>
          <w:sz w:val="23"/>
          <w:szCs w:val="23"/>
          <w:shd w:val="clear" w:color="auto" w:fill="FFFFFF"/>
        </w:rPr>
        <w:t xml:space="preserve">our </w:t>
      </w:r>
      <w:r w:rsidR="00E60925" w:rsidRPr="000D1E19">
        <w:rPr>
          <w:rFonts w:ascii="Century Gothic" w:hAnsi="Century Gothic" w:cs="Open Sans"/>
          <w:b/>
          <w:bCs/>
          <w:color w:val="000000" w:themeColor="text1"/>
          <w:sz w:val="23"/>
          <w:szCs w:val="23"/>
          <w:shd w:val="clear" w:color="auto" w:fill="FFFFFF"/>
        </w:rPr>
        <w:t>action</w:t>
      </w:r>
      <w:r w:rsidR="001D3D27" w:rsidRPr="000D1E19">
        <w:rPr>
          <w:rFonts w:ascii="Century Gothic" w:hAnsi="Century Gothic" w:cs="Open Sans"/>
          <w:b/>
          <w:bCs/>
          <w:color w:val="000000" w:themeColor="text1"/>
          <w:sz w:val="23"/>
          <w:szCs w:val="23"/>
          <w:shd w:val="clear" w:color="auto" w:fill="FFFFFF"/>
        </w:rPr>
        <w:t>s</w:t>
      </w:r>
      <w:r w:rsidRPr="000D1E19">
        <w:rPr>
          <w:rFonts w:ascii="Century Gothic" w:hAnsi="Century Gothic" w:cs="Open Sans"/>
          <w:b/>
          <w:bCs/>
          <w:color w:val="000000" w:themeColor="text1"/>
          <w:sz w:val="23"/>
          <w:szCs w:val="23"/>
          <w:shd w:val="clear" w:color="auto" w:fill="FFFFFF"/>
        </w:rPr>
        <w:t>,</w:t>
      </w:r>
      <w:r w:rsidRPr="004A626C"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  <w:t xml:space="preserve"> we can </w:t>
      </w:r>
      <w:r w:rsidRPr="004A626C">
        <w:rPr>
          <w:rStyle w:val="Strong"/>
          <w:rFonts w:ascii="Century Gothic" w:hAnsi="Century Gothic" w:cs="Open Sans"/>
          <w:color w:val="FF0000"/>
          <w:sz w:val="23"/>
          <w:szCs w:val="23"/>
        </w:rPr>
        <w:t>Dare to Be Different</w:t>
      </w:r>
      <w:r w:rsidR="00DB3D92" w:rsidRPr="004A626C">
        <w:rPr>
          <w:rFonts w:ascii="Century Gothic" w:hAnsi="Century Gothic" w:cs="Open Sans"/>
          <w:color w:val="FF0000"/>
          <w:sz w:val="23"/>
          <w:szCs w:val="23"/>
          <w:shd w:val="clear" w:color="auto" w:fill="FFFFFF"/>
        </w:rPr>
        <w:t xml:space="preserve"> </w:t>
      </w:r>
      <w:r w:rsidR="00DB3D92" w:rsidRPr="004A626C"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  <w:t xml:space="preserve">- </w:t>
      </w:r>
      <w:r w:rsidRPr="004A626C"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  <w:t xml:space="preserve">knowing it’s for </w:t>
      </w:r>
      <w:r w:rsidR="00E60925" w:rsidRPr="004A626C"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  <w:t>the good of God and ourselves.</w:t>
      </w:r>
    </w:p>
    <w:p w:rsidR="00E60925" w:rsidRPr="004A626C" w:rsidRDefault="00E60925" w:rsidP="00133B1F">
      <w:pPr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</w:pPr>
    </w:p>
    <w:p w:rsidR="00DB3D92" w:rsidRPr="004A626C" w:rsidRDefault="000C12AA" w:rsidP="00133B1F">
      <w:pPr>
        <w:rPr>
          <w:rFonts w:ascii="Century Gothic" w:hAnsi="Century Gothic" w:cs="Open Sans"/>
          <w:b/>
          <w:bCs/>
          <w:color w:val="FF0000"/>
          <w:sz w:val="23"/>
          <w:szCs w:val="23"/>
          <w:shd w:val="clear" w:color="auto" w:fill="FFFFFF"/>
        </w:rPr>
      </w:pPr>
      <w:r w:rsidRPr="004A626C"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  <w:t xml:space="preserve">To </w:t>
      </w:r>
      <w:r w:rsidR="00E60925" w:rsidRPr="004A626C">
        <w:rPr>
          <w:rFonts w:ascii="Century Gothic" w:hAnsi="Century Gothic" w:cs="Open Sans"/>
          <w:b/>
          <w:bCs/>
          <w:color w:val="FF0000"/>
          <w:sz w:val="23"/>
          <w:szCs w:val="23"/>
          <w:shd w:val="clear" w:color="auto" w:fill="FFFFFF"/>
        </w:rPr>
        <w:t>‘</w:t>
      </w:r>
      <w:r w:rsidR="0065151B" w:rsidRPr="004A626C">
        <w:rPr>
          <w:rFonts w:ascii="Century Gothic" w:hAnsi="Century Gothic" w:cs="Open Sans"/>
          <w:b/>
          <w:bCs/>
          <w:color w:val="FF0000"/>
          <w:sz w:val="23"/>
          <w:szCs w:val="23"/>
          <w:shd w:val="clear" w:color="auto" w:fill="FFFFFF"/>
        </w:rPr>
        <w:t>D</w:t>
      </w:r>
      <w:r w:rsidRPr="004A626C">
        <w:rPr>
          <w:rFonts w:ascii="Century Gothic" w:hAnsi="Century Gothic" w:cs="Open Sans"/>
          <w:b/>
          <w:bCs/>
          <w:color w:val="FF0000"/>
          <w:sz w:val="23"/>
          <w:szCs w:val="23"/>
          <w:shd w:val="clear" w:color="auto" w:fill="FFFFFF"/>
        </w:rPr>
        <w:t>are</w:t>
      </w:r>
      <w:r w:rsidR="00E60925" w:rsidRPr="004A626C">
        <w:rPr>
          <w:rFonts w:ascii="Century Gothic" w:hAnsi="Century Gothic" w:cs="Open Sans"/>
          <w:b/>
          <w:bCs/>
          <w:color w:val="FF0000"/>
          <w:sz w:val="23"/>
          <w:szCs w:val="23"/>
          <w:shd w:val="clear" w:color="auto" w:fill="FFFFFF"/>
        </w:rPr>
        <w:t>’</w:t>
      </w:r>
      <w:r w:rsidRPr="004A626C">
        <w:rPr>
          <w:rFonts w:ascii="Century Gothic" w:hAnsi="Century Gothic" w:cs="Open Sans"/>
          <w:b/>
          <w:bCs/>
          <w:color w:val="FF0000"/>
          <w:sz w:val="23"/>
          <w:szCs w:val="23"/>
          <w:shd w:val="clear" w:color="auto" w:fill="FFFFFF"/>
        </w:rPr>
        <w:t xml:space="preserve"> </w:t>
      </w:r>
      <w:r w:rsidRPr="004A626C"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  <w:t xml:space="preserve">means to </w:t>
      </w:r>
      <w:r w:rsidR="00E60925" w:rsidRPr="004A626C">
        <w:rPr>
          <w:rFonts w:ascii="Century Gothic" w:hAnsi="Century Gothic" w:cs="Open Sans"/>
          <w:b/>
          <w:bCs/>
          <w:color w:val="000000" w:themeColor="text1"/>
          <w:sz w:val="23"/>
          <w:szCs w:val="23"/>
          <w:shd w:val="clear" w:color="auto" w:fill="FFFFFF"/>
        </w:rPr>
        <w:t>‘</w:t>
      </w:r>
      <w:r w:rsidRPr="004A626C">
        <w:rPr>
          <w:rFonts w:ascii="Century Gothic" w:hAnsi="Century Gothic" w:cs="Open Sans"/>
          <w:b/>
          <w:bCs/>
          <w:color w:val="000000" w:themeColor="text1"/>
          <w:sz w:val="23"/>
          <w:szCs w:val="23"/>
          <w:shd w:val="clear" w:color="auto" w:fill="FFFFFF"/>
        </w:rPr>
        <w:t>have the courage to do somethin</w:t>
      </w:r>
      <w:r w:rsidR="00E60925" w:rsidRPr="004A626C">
        <w:rPr>
          <w:rFonts w:ascii="Century Gothic" w:hAnsi="Century Gothic" w:cs="Open Sans"/>
          <w:b/>
          <w:bCs/>
          <w:color w:val="000000" w:themeColor="text1"/>
          <w:sz w:val="23"/>
          <w:szCs w:val="23"/>
          <w:shd w:val="clear" w:color="auto" w:fill="FFFFFF"/>
        </w:rPr>
        <w:t>g’.</w:t>
      </w:r>
      <w:r w:rsidRPr="004A626C"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  <w:t xml:space="preserve"> </w:t>
      </w:r>
      <w:r w:rsidR="00E60925" w:rsidRPr="004A626C"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  <w:t xml:space="preserve">In </w:t>
      </w:r>
      <w:r w:rsidR="00E60925" w:rsidRPr="004A626C">
        <w:rPr>
          <w:rFonts w:ascii="Century Gothic" w:hAnsi="Century Gothic" w:cs="Open Sans"/>
          <w:b/>
          <w:bCs/>
          <w:color w:val="FF0000"/>
          <w:sz w:val="23"/>
          <w:szCs w:val="23"/>
          <w:shd w:val="clear" w:color="auto" w:fill="FFFFFF"/>
        </w:rPr>
        <w:t>Romans Chapter 12 verses 1 and 2,</w:t>
      </w:r>
      <w:r w:rsidR="00E60925" w:rsidRPr="004A626C"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4A626C"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  <w:t xml:space="preserve">The Holy Spirit (through Paul) tells us </w:t>
      </w:r>
      <w:r w:rsidR="00F03486" w:rsidRPr="004A626C"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  <w:t xml:space="preserve">to </w:t>
      </w:r>
      <w:r w:rsidRPr="004A626C"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  <w:t xml:space="preserve">be </w:t>
      </w:r>
      <w:r w:rsidRPr="001D3D27">
        <w:rPr>
          <w:rFonts w:ascii="Century Gothic" w:hAnsi="Century Gothic" w:cs="Open Sans"/>
          <w:b/>
          <w:bCs/>
          <w:color w:val="FF0000"/>
          <w:sz w:val="23"/>
          <w:szCs w:val="23"/>
          <w:shd w:val="clear" w:color="auto" w:fill="FFFFFF"/>
        </w:rPr>
        <w:t>transform</w:t>
      </w:r>
      <w:r w:rsidR="00E60925" w:rsidRPr="001D3D27">
        <w:rPr>
          <w:rFonts w:ascii="Century Gothic" w:hAnsi="Century Gothic" w:cs="Open Sans"/>
          <w:b/>
          <w:bCs/>
          <w:color w:val="FF0000"/>
          <w:sz w:val="23"/>
          <w:szCs w:val="23"/>
          <w:shd w:val="clear" w:color="auto" w:fill="FFFFFF"/>
        </w:rPr>
        <w:t>ed.</w:t>
      </w:r>
    </w:p>
    <w:p w:rsidR="00E60925" w:rsidRPr="004A626C" w:rsidRDefault="00E60925" w:rsidP="00133B1F">
      <w:pPr>
        <w:rPr>
          <w:rFonts w:ascii="Century Gothic" w:hAnsi="Century Gothic" w:cs="Open Sans"/>
          <w:color w:val="000000" w:themeColor="text1"/>
          <w:sz w:val="23"/>
          <w:szCs w:val="23"/>
          <w:shd w:val="clear" w:color="auto" w:fill="FFFFFF"/>
        </w:rPr>
      </w:pPr>
    </w:p>
    <w:p w:rsidR="00DB3D92" w:rsidRPr="004A626C" w:rsidRDefault="0004645A" w:rsidP="0004645A">
      <w:pPr>
        <w:rPr>
          <w:rFonts w:ascii="Century Gothic" w:hAnsi="Century Gothic"/>
          <w:color w:val="000000" w:themeColor="text1"/>
        </w:rPr>
      </w:pPr>
      <w:r w:rsidRPr="001D3D27">
        <w:rPr>
          <w:rFonts w:ascii="Century Gothic" w:hAnsi="Century Gothic" w:cs="Open Sans"/>
          <w:b/>
          <w:bCs/>
          <w:color w:val="FF0000"/>
          <w:sz w:val="23"/>
          <w:szCs w:val="23"/>
          <w:shd w:val="clear" w:color="auto" w:fill="FFFFFF"/>
        </w:rPr>
        <w:t xml:space="preserve">Transformed </w:t>
      </w:r>
      <w:r w:rsidRPr="004A626C">
        <w:rPr>
          <w:rFonts w:ascii="Century Gothic" w:hAnsi="Century Gothic" w:cs="Open Sans"/>
          <w:b/>
          <w:bCs/>
          <w:color w:val="000000" w:themeColor="text1"/>
          <w:sz w:val="23"/>
          <w:szCs w:val="23"/>
          <w:shd w:val="clear" w:color="auto" w:fill="FFFFFF"/>
        </w:rPr>
        <w:t xml:space="preserve">so that we </w:t>
      </w:r>
      <w:r w:rsidRPr="004A626C">
        <w:rPr>
          <w:rFonts w:ascii="Century Gothic" w:hAnsi="Century Gothic"/>
          <w:b/>
          <w:bCs/>
          <w:color w:val="000000" w:themeColor="text1"/>
        </w:rPr>
        <w:t>d</w:t>
      </w:r>
      <w:r w:rsidR="00E60925" w:rsidRPr="004A626C">
        <w:rPr>
          <w:rFonts w:ascii="Century Gothic" w:hAnsi="Century Gothic"/>
          <w:b/>
          <w:bCs/>
          <w:color w:val="000000" w:themeColor="text1"/>
        </w:rPr>
        <w:t>o n</w:t>
      </w:r>
      <w:r w:rsidR="00DB3D92" w:rsidRPr="004A626C">
        <w:rPr>
          <w:rFonts w:ascii="Century Gothic" w:hAnsi="Century Gothic"/>
          <w:b/>
          <w:bCs/>
          <w:color w:val="000000" w:themeColor="text1"/>
        </w:rPr>
        <w:t>ot follow the ways of the world</w:t>
      </w:r>
      <w:r w:rsidR="00E60925" w:rsidRPr="004A626C">
        <w:rPr>
          <w:rFonts w:ascii="Century Gothic" w:hAnsi="Century Gothic"/>
          <w:b/>
          <w:bCs/>
          <w:color w:val="000000" w:themeColor="text1"/>
        </w:rPr>
        <w:t>,</w:t>
      </w:r>
      <w:r w:rsidR="00E60925" w:rsidRPr="004A626C">
        <w:rPr>
          <w:rFonts w:ascii="Century Gothic" w:hAnsi="Century Gothic"/>
          <w:color w:val="000000" w:themeColor="text1"/>
        </w:rPr>
        <w:t xml:space="preserve"> </w:t>
      </w:r>
      <w:r w:rsidR="00DB3D92" w:rsidRPr="004A626C">
        <w:rPr>
          <w:rFonts w:ascii="Century Gothic" w:hAnsi="Century Gothic"/>
          <w:color w:val="000000" w:themeColor="text1"/>
        </w:rPr>
        <w:t>which would be so easy to do</w:t>
      </w:r>
      <w:r w:rsidR="00E60925" w:rsidRPr="004A626C">
        <w:rPr>
          <w:rFonts w:ascii="Century Gothic" w:hAnsi="Century Gothic"/>
          <w:color w:val="000000" w:themeColor="text1"/>
        </w:rPr>
        <w:t xml:space="preserve">, but </w:t>
      </w:r>
      <w:r w:rsidR="00E60925" w:rsidRPr="004A626C">
        <w:rPr>
          <w:rFonts w:ascii="Century Gothic" w:hAnsi="Century Gothic"/>
          <w:b/>
          <w:bCs/>
          <w:color w:val="000000" w:themeColor="text1"/>
        </w:rPr>
        <w:t>i</w:t>
      </w:r>
      <w:r w:rsidR="00DB3D92" w:rsidRPr="004A626C">
        <w:rPr>
          <w:rFonts w:ascii="Century Gothic" w:hAnsi="Century Gothic"/>
          <w:b/>
          <w:bCs/>
          <w:color w:val="000000" w:themeColor="text1"/>
        </w:rPr>
        <w:t xml:space="preserve">nstead </w:t>
      </w:r>
      <w:r w:rsidR="000D1E19">
        <w:rPr>
          <w:rFonts w:ascii="Century Gothic" w:hAnsi="Century Gothic"/>
          <w:b/>
          <w:bCs/>
          <w:color w:val="000000" w:themeColor="text1"/>
        </w:rPr>
        <w:t xml:space="preserve">we follow the ways of </w:t>
      </w:r>
      <w:r w:rsidR="00DB3D92" w:rsidRPr="004A626C">
        <w:rPr>
          <w:rFonts w:ascii="Century Gothic" w:hAnsi="Century Gothic"/>
          <w:b/>
          <w:bCs/>
          <w:color w:val="000000" w:themeColor="text1"/>
        </w:rPr>
        <w:t>Jesus</w:t>
      </w:r>
      <w:r w:rsidR="00DB3D92" w:rsidRPr="004A626C">
        <w:rPr>
          <w:rFonts w:ascii="Century Gothic" w:hAnsi="Century Gothic"/>
          <w:color w:val="000000" w:themeColor="text1"/>
        </w:rPr>
        <w:t xml:space="preserve"> and seek to live a life</w:t>
      </w:r>
      <w:r w:rsidRPr="004A626C">
        <w:rPr>
          <w:rFonts w:ascii="Century Gothic" w:hAnsi="Century Gothic"/>
          <w:color w:val="000000" w:themeColor="text1"/>
        </w:rPr>
        <w:t xml:space="preserve"> </w:t>
      </w:r>
      <w:r w:rsidRPr="000D1E19">
        <w:rPr>
          <w:rFonts w:ascii="Century Gothic" w:hAnsi="Century Gothic"/>
          <w:b/>
          <w:bCs/>
          <w:color w:val="000000" w:themeColor="text1"/>
        </w:rPr>
        <w:t xml:space="preserve">that </w:t>
      </w:r>
      <w:r w:rsidR="00DB3D92" w:rsidRPr="000D1E19">
        <w:rPr>
          <w:rFonts w:ascii="Century Gothic" w:hAnsi="Century Gothic"/>
          <w:b/>
          <w:bCs/>
          <w:color w:val="000000" w:themeColor="text1"/>
        </w:rPr>
        <w:t>personally</w:t>
      </w:r>
      <w:r w:rsidRPr="000D1E19">
        <w:rPr>
          <w:rFonts w:ascii="Century Gothic" w:hAnsi="Century Gothic"/>
          <w:b/>
          <w:bCs/>
          <w:color w:val="000000" w:themeColor="text1"/>
        </w:rPr>
        <w:t>,</w:t>
      </w:r>
      <w:r w:rsidR="00DB3D92" w:rsidRPr="004A626C">
        <w:rPr>
          <w:rFonts w:ascii="Century Gothic" w:hAnsi="Century Gothic"/>
          <w:color w:val="000000" w:themeColor="text1"/>
        </w:rPr>
        <w:t xml:space="preserve"> </w:t>
      </w:r>
      <w:r w:rsidR="00DB3D92" w:rsidRPr="004A626C">
        <w:rPr>
          <w:rFonts w:ascii="Century Gothic" w:hAnsi="Century Gothic"/>
          <w:b/>
          <w:bCs/>
          <w:color w:val="000000" w:themeColor="text1"/>
        </w:rPr>
        <w:t xml:space="preserve">and as a Church, </w:t>
      </w:r>
      <w:r w:rsidR="00E60925" w:rsidRPr="004A626C">
        <w:rPr>
          <w:rFonts w:ascii="Century Gothic" w:hAnsi="Century Gothic"/>
          <w:color w:val="000000" w:themeColor="text1"/>
        </w:rPr>
        <w:t>models itself on</w:t>
      </w:r>
      <w:r w:rsidR="00DB3D92" w:rsidRPr="004A626C">
        <w:rPr>
          <w:rFonts w:ascii="Century Gothic" w:hAnsi="Century Gothic"/>
          <w:color w:val="000000" w:themeColor="text1"/>
        </w:rPr>
        <w:t xml:space="preserve"> God’s ways</w:t>
      </w:r>
      <w:r w:rsidR="00E60925" w:rsidRPr="004A626C">
        <w:rPr>
          <w:rFonts w:ascii="Century Gothic" w:hAnsi="Century Gothic"/>
          <w:color w:val="000000" w:themeColor="text1"/>
        </w:rPr>
        <w:t xml:space="preserve"> and intentions</w:t>
      </w:r>
      <w:r w:rsidR="00DB3D92" w:rsidRPr="004A626C">
        <w:rPr>
          <w:rFonts w:ascii="Century Gothic" w:hAnsi="Century Gothic"/>
          <w:color w:val="000000" w:themeColor="text1"/>
        </w:rPr>
        <w:t>.</w:t>
      </w:r>
    </w:p>
    <w:p w:rsidR="00135DA6" w:rsidRPr="004A626C" w:rsidRDefault="00135DA6" w:rsidP="0004645A">
      <w:pPr>
        <w:rPr>
          <w:rFonts w:ascii="Century Gothic" w:hAnsi="Century Gothic"/>
          <w:color w:val="000000" w:themeColor="text1"/>
        </w:rPr>
      </w:pPr>
    </w:p>
    <w:p w:rsidR="00135DA6" w:rsidRPr="004A626C" w:rsidRDefault="00135DA6" w:rsidP="0004645A">
      <w:pPr>
        <w:rPr>
          <w:rFonts w:ascii="Century Gothic" w:hAnsi="Century Gothic"/>
          <w:b/>
          <w:bCs/>
          <w:color w:val="000000" w:themeColor="text1"/>
        </w:rPr>
      </w:pPr>
      <w:r w:rsidRPr="004A626C">
        <w:rPr>
          <w:rFonts w:ascii="Century Gothic" w:hAnsi="Century Gothic"/>
          <w:color w:val="000000" w:themeColor="text1"/>
        </w:rPr>
        <w:t xml:space="preserve">However, </w:t>
      </w:r>
      <w:r w:rsidRPr="001D3D27">
        <w:rPr>
          <w:rFonts w:ascii="Century Gothic" w:hAnsi="Century Gothic"/>
          <w:b/>
          <w:bCs/>
          <w:color w:val="000000" w:themeColor="text1"/>
        </w:rPr>
        <w:t xml:space="preserve">we do live in the </w:t>
      </w:r>
      <w:r w:rsidR="0067140B" w:rsidRPr="001D3D27">
        <w:rPr>
          <w:rFonts w:ascii="Century Gothic" w:hAnsi="Century Gothic"/>
          <w:b/>
          <w:bCs/>
          <w:color w:val="000000" w:themeColor="text1"/>
        </w:rPr>
        <w:t>world</w:t>
      </w:r>
      <w:r w:rsidRPr="004A626C">
        <w:rPr>
          <w:rFonts w:ascii="Century Gothic" w:hAnsi="Century Gothic"/>
          <w:color w:val="000000" w:themeColor="text1"/>
        </w:rPr>
        <w:t xml:space="preserve"> and we interact and </w:t>
      </w:r>
      <w:r w:rsidR="0067140B" w:rsidRPr="004A626C">
        <w:rPr>
          <w:rFonts w:ascii="Century Gothic" w:hAnsi="Century Gothic"/>
          <w:color w:val="000000" w:themeColor="text1"/>
        </w:rPr>
        <w:t>engage</w:t>
      </w:r>
      <w:r w:rsidRPr="004A626C">
        <w:rPr>
          <w:rFonts w:ascii="Century Gothic" w:hAnsi="Century Gothic"/>
          <w:color w:val="000000" w:themeColor="text1"/>
        </w:rPr>
        <w:t xml:space="preserve"> with the </w:t>
      </w:r>
      <w:r w:rsidR="0067140B" w:rsidRPr="004A626C">
        <w:rPr>
          <w:rFonts w:ascii="Century Gothic" w:hAnsi="Century Gothic"/>
          <w:color w:val="000000" w:themeColor="text1"/>
        </w:rPr>
        <w:t>world</w:t>
      </w:r>
      <w:r w:rsidRPr="004A626C">
        <w:rPr>
          <w:rFonts w:ascii="Century Gothic" w:hAnsi="Century Gothic"/>
          <w:color w:val="000000" w:themeColor="text1"/>
        </w:rPr>
        <w:t xml:space="preserve"> all of the time. The challenge is to </w:t>
      </w:r>
      <w:r w:rsidRPr="004A626C">
        <w:rPr>
          <w:rFonts w:ascii="Century Gothic" w:hAnsi="Century Gothic"/>
          <w:b/>
          <w:bCs/>
          <w:color w:val="000000" w:themeColor="text1"/>
        </w:rPr>
        <w:t>seek to understand</w:t>
      </w:r>
      <w:r w:rsidRPr="004A626C">
        <w:rPr>
          <w:rFonts w:ascii="Century Gothic" w:hAnsi="Century Gothic"/>
          <w:color w:val="000000" w:themeColor="text1"/>
        </w:rPr>
        <w:t xml:space="preserve"> the world, its </w:t>
      </w:r>
      <w:r w:rsidR="0067140B" w:rsidRPr="004A626C">
        <w:rPr>
          <w:rFonts w:ascii="Century Gothic" w:hAnsi="Century Gothic"/>
          <w:color w:val="000000" w:themeColor="text1"/>
        </w:rPr>
        <w:t>values</w:t>
      </w:r>
      <w:r w:rsidRPr="004A626C">
        <w:rPr>
          <w:rFonts w:ascii="Century Gothic" w:hAnsi="Century Gothic"/>
          <w:color w:val="000000" w:themeColor="text1"/>
        </w:rPr>
        <w:t xml:space="preserve"> </w:t>
      </w:r>
      <w:r w:rsidR="0067140B" w:rsidRPr="004A626C">
        <w:rPr>
          <w:rFonts w:ascii="Century Gothic" w:hAnsi="Century Gothic"/>
          <w:color w:val="000000" w:themeColor="text1"/>
        </w:rPr>
        <w:t>philosophies</w:t>
      </w:r>
      <w:r w:rsidRPr="004A626C">
        <w:rPr>
          <w:rFonts w:ascii="Century Gothic" w:hAnsi="Century Gothic"/>
          <w:color w:val="000000" w:themeColor="text1"/>
        </w:rPr>
        <w:t xml:space="preserve">, culture, ways, and actions – </w:t>
      </w:r>
      <w:r w:rsidRPr="004A626C">
        <w:rPr>
          <w:rFonts w:ascii="Century Gothic" w:hAnsi="Century Gothic"/>
          <w:b/>
          <w:bCs/>
          <w:color w:val="000000" w:themeColor="text1"/>
        </w:rPr>
        <w:t xml:space="preserve">so we can better impact on the world through our lives and the </w:t>
      </w:r>
      <w:r w:rsidR="0067140B" w:rsidRPr="004A626C">
        <w:rPr>
          <w:rFonts w:ascii="Century Gothic" w:hAnsi="Century Gothic"/>
          <w:b/>
          <w:bCs/>
          <w:color w:val="000000" w:themeColor="text1"/>
        </w:rPr>
        <w:t>Gospel</w:t>
      </w:r>
      <w:r w:rsidRPr="004A626C">
        <w:rPr>
          <w:rFonts w:ascii="Century Gothic" w:hAnsi="Century Gothic"/>
          <w:b/>
          <w:bCs/>
          <w:color w:val="000000" w:themeColor="text1"/>
        </w:rPr>
        <w:t xml:space="preserve"> of Jesus Christ.</w:t>
      </w:r>
    </w:p>
    <w:p w:rsidR="00135DA6" w:rsidRPr="004A626C" w:rsidRDefault="00135DA6" w:rsidP="0004645A">
      <w:pPr>
        <w:rPr>
          <w:rFonts w:ascii="Century Gothic" w:hAnsi="Century Gothic"/>
          <w:color w:val="000000" w:themeColor="text1"/>
        </w:rPr>
      </w:pPr>
    </w:p>
    <w:p w:rsidR="00135DA6" w:rsidRPr="004A626C" w:rsidRDefault="00135DA6" w:rsidP="00F0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Century Gothic" w:hAnsi="Century Gothic"/>
          <w:b/>
          <w:bCs/>
          <w:color w:val="000000" w:themeColor="text1"/>
        </w:rPr>
      </w:pPr>
      <w:r w:rsidRPr="004A626C">
        <w:rPr>
          <w:rFonts w:ascii="Century Gothic" w:hAnsi="Century Gothic"/>
          <w:color w:val="000000" w:themeColor="text1"/>
        </w:rPr>
        <w:t xml:space="preserve">In one of the </w:t>
      </w:r>
      <w:r w:rsidRPr="001D3D27">
        <w:rPr>
          <w:rFonts w:ascii="Century Gothic" w:hAnsi="Century Gothic"/>
          <w:b/>
          <w:bCs/>
          <w:color w:val="000000" w:themeColor="text1"/>
        </w:rPr>
        <w:t>few</w:t>
      </w:r>
      <w:r w:rsidRPr="004A626C">
        <w:rPr>
          <w:rFonts w:ascii="Century Gothic" w:hAnsi="Century Gothic"/>
          <w:color w:val="000000" w:themeColor="text1"/>
        </w:rPr>
        <w:t xml:space="preserve"> excellent books I have read on business and management is one by </w:t>
      </w:r>
      <w:r w:rsidR="0067140B" w:rsidRPr="004A626C">
        <w:rPr>
          <w:rFonts w:ascii="Century Gothic" w:hAnsi="Century Gothic"/>
          <w:b/>
          <w:bCs/>
          <w:color w:val="000000" w:themeColor="text1"/>
        </w:rPr>
        <w:t>Steven</w:t>
      </w:r>
      <w:r w:rsidRPr="004A626C">
        <w:rPr>
          <w:rFonts w:ascii="Century Gothic" w:hAnsi="Century Gothic"/>
          <w:b/>
          <w:bCs/>
          <w:color w:val="000000" w:themeColor="text1"/>
        </w:rPr>
        <w:t xml:space="preserve"> </w:t>
      </w:r>
      <w:r w:rsidR="0067140B" w:rsidRPr="004A626C">
        <w:rPr>
          <w:rFonts w:ascii="Century Gothic" w:hAnsi="Century Gothic"/>
          <w:b/>
          <w:bCs/>
          <w:color w:val="000000" w:themeColor="text1"/>
        </w:rPr>
        <w:t>Covey</w:t>
      </w:r>
      <w:r w:rsidRPr="004A626C">
        <w:rPr>
          <w:rFonts w:ascii="Century Gothic" w:hAnsi="Century Gothic"/>
          <w:color w:val="000000" w:themeColor="text1"/>
        </w:rPr>
        <w:t>, an American educator, author and speaker</w:t>
      </w:r>
      <w:r w:rsidR="001D3D27">
        <w:rPr>
          <w:rFonts w:ascii="Century Gothic" w:hAnsi="Century Gothic"/>
          <w:color w:val="000000" w:themeColor="text1"/>
        </w:rPr>
        <w:t xml:space="preserve">. His book, </w:t>
      </w:r>
      <w:r w:rsidRPr="004A626C">
        <w:rPr>
          <w:rFonts w:ascii="Century Gothic" w:hAnsi="Century Gothic"/>
          <w:b/>
          <w:bCs/>
          <w:color w:val="000000" w:themeColor="text1"/>
        </w:rPr>
        <w:t xml:space="preserve">The </w:t>
      </w:r>
      <w:r w:rsidR="0067140B" w:rsidRPr="004A626C">
        <w:rPr>
          <w:rFonts w:ascii="Century Gothic" w:hAnsi="Century Gothic"/>
          <w:b/>
          <w:bCs/>
          <w:color w:val="000000" w:themeColor="text1"/>
        </w:rPr>
        <w:t>Seven</w:t>
      </w:r>
      <w:r w:rsidRPr="004A626C">
        <w:rPr>
          <w:rFonts w:ascii="Century Gothic" w:hAnsi="Century Gothic"/>
          <w:b/>
          <w:bCs/>
          <w:color w:val="000000" w:themeColor="text1"/>
        </w:rPr>
        <w:t xml:space="preserve"> Habits of Highly Effective People,</w:t>
      </w:r>
      <w:r w:rsidRPr="004A626C">
        <w:rPr>
          <w:rFonts w:ascii="Century Gothic" w:hAnsi="Century Gothic"/>
          <w:color w:val="000000" w:themeColor="text1"/>
        </w:rPr>
        <w:t xml:space="preserve"> helped me </w:t>
      </w:r>
      <w:r w:rsidR="0067140B" w:rsidRPr="004A626C">
        <w:rPr>
          <w:rFonts w:ascii="Century Gothic" w:hAnsi="Century Gothic"/>
          <w:color w:val="000000" w:themeColor="text1"/>
        </w:rPr>
        <w:t>enormously</w:t>
      </w:r>
      <w:r w:rsidRPr="004A626C">
        <w:rPr>
          <w:rFonts w:ascii="Century Gothic" w:hAnsi="Century Gothic"/>
          <w:color w:val="000000" w:themeColor="text1"/>
        </w:rPr>
        <w:t xml:space="preserve"> </w:t>
      </w:r>
      <w:r w:rsidR="0067140B" w:rsidRPr="004A626C">
        <w:rPr>
          <w:rFonts w:ascii="Century Gothic" w:hAnsi="Century Gothic"/>
          <w:color w:val="000000" w:themeColor="text1"/>
        </w:rPr>
        <w:t>th</w:t>
      </w:r>
      <w:r w:rsidR="001D3D27">
        <w:rPr>
          <w:rFonts w:ascii="Century Gothic" w:hAnsi="Century Gothic"/>
          <w:color w:val="000000" w:themeColor="text1"/>
        </w:rPr>
        <w:t>roughout</w:t>
      </w:r>
      <w:r w:rsidRPr="004A626C">
        <w:rPr>
          <w:rFonts w:ascii="Century Gothic" w:hAnsi="Century Gothic"/>
          <w:color w:val="000000" w:themeColor="text1"/>
        </w:rPr>
        <w:t xml:space="preserve"> my career in business and </w:t>
      </w:r>
      <w:r w:rsidR="001D3D27">
        <w:rPr>
          <w:rFonts w:ascii="Century Gothic" w:hAnsi="Century Gothic"/>
          <w:color w:val="000000" w:themeColor="text1"/>
        </w:rPr>
        <w:t xml:space="preserve">management, and </w:t>
      </w:r>
      <w:r w:rsidRPr="004A626C">
        <w:rPr>
          <w:rFonts w:ascii="Century Gothic" w:hAnsi="Century Gothic"/>
          <w:color w:val="000000" w:themeColor="text1"/>
        </w:rPr>
        <w:t xml:space="preserve">continues to do so </w:t>
      </w:r>
      <w:r w:rsidR="001D3D27">
        <w:rPr>
          <w:rFonts w:ascii="Century Gothic" w:hAnsi="Century Gothic"/>
          <w:color w:val="000000" w:themeColor="text1"/>
        </w:rPr>
        <w:t xml:space="preserve">in my life </w:t>
      </w:r>
      <w:r w:rsidRPr="004A626C">
        <w:rPr>
          <w:rFonts w:ascii="Century Gothic" w:hAnsi="Century Gothic"/>
          <w:color w:val="000000" w:themeColor="text1"/>
        </w:rPr>
        <w:t xml:space="preserve">today, including my role as Pastor. </w:t>
      </w:r>
      <w:r w:rsidR="0067140B" w:rsidRPr="001D3D27">
        <w:rPr>
          <w:rFonts w:ascii="Century Gothic" w:hAnsi="Century Gothic"/>
          <w:color w:val="000000" w:themeColor="text1"/>
        </w:rPr>
        <w:t>The</w:t>
      </w:r>
      <w:r w:rsidRPr="004A626C">
        <w:rPr>
          <w:rFonts w:ascii="Century Gothic" w:hAnsi="Century Gothic"/>
          <w:b/>
          <w:bCs/>
          <w:color w:val="000000" w:themeColor="text1"/>
        </w:rPr>
        <w:t xml:space="preserve"> ‘Habit’ </w:t>
      </w:r>
      <w:r w:rsidRPr="001D3D27">
        <w:rPr>
          <w:rFonts w:ascii="Century Gothic" w:hAnsi="Century Gothic"/>
          <w:color w:val="000000" w:themeColor="text1"/>
        </w:rPr>
        <w:t>that impacted on me most was</w:t>
      </w:r>
      <w:r w:rsidRPr="004A626C">
        <w:rPr>
          <w:rFonts w:ascii="Century Gothic" w:hAnsi="Century Gothic"/>
          <w:b/>
          <w:bCs/>
          <w:color w:val="000000" w:themeColor="text1"/>
        </w:rPr>
        <w:t xml:space="preserve"> - Seek ye first to understand and then to be understood.</w:t>
      </w:r>
    </w:p>
    <w:p w:rsidR="00135DA6" w:rsidRPr="004A626C" w:rsidRDefault="00135DA6" w:rsidP="0004645A">
      <w:pPr>
        <w:rPr>
          <w:rFonts w:ascii="Century Gothic" w:hAnsi="Century Gothic"/>
          <w:color w:val="000000" w:themeColor="text1"/>
        </w:rPr>
      </w:pPr>
    </w:p>
    <w:p w:rsidR="00F03486" w:rsidRPr="004A626C" w:rsidRDefault="00135DA6" w:rsidP="0004645A">
      <w:pPr>
        <w:rPr>
          <w:rFonts w:ascii="Century Gothic" w:hAnsi="Century Gothic"/>
          <w:color w:val="000000" w:themeColor="text1"/>
        </w:rPr>
      </w:pPr>
      <w:r w:rsidRPr="004A626C">
        <w:rPr>
          <w:rFonts w:ascii="Century Gothic" w:hAnsi="Century Gothic"/>
          <w:b/>
          <w:bCs/>
          <w:color w:val="000000" w:themeColor="text1"/>
        </w:rPr>
        <w:t xml:space="preserve">I do not wish to conform to the ways of </w:t>
      </w:r>
      <w:r w:rsidR="0067140B" w:rsidRPr="004A626C">
        <w:rPr>
          <w:rFonts w:ascii="Century Gothic" w:hAnsi="Century Gothic"/>
          <w:b/>
          <w:bCs/>
          <w:color w:val="000000" w:themeColor="text1"/>
        </w:rPr>
        <w:t>the</w:t>
      </w:r>
      <w:r w:rsidRPr="004A626C">
        <w:rPr>
          <w:rFonts w:ascii="Century Gothic" w:hAnsi="Century Gothic"/>
          <w:b/>
          <w:bCs/>
          <w:color w:val="000000" w:themeColor="text1"/>
        </w:rPr>
        <w:t xml:space="preserve"> </w:t>
      </w:r>
      <w:r w:rsidR="0067140B" w:rsidRPr="004A626C">
        <w:rPr>
          <w:rFonts w:ascii="Century Gothic" w:hAnsi="Century Gothic"/>
          <w:b/>
          <w:bCs/>
          <w:color w:val="000000" w:themeColor="text1"/>
        </w:rPr>
        <w:t>world</w:t>
      </w:r>
      <w:r w:rsidRPr="004A626C">
        <w:rPr>
          <w:rFonts w:ascii="Century Gothic" w:hAnsi="Century Gothic"/>
          <w:b/>
          <w:bCs/>
          <w:color w:val="000000" w:themeColor="text1"/>
        </w:rPr>
        <w:t xml:space="preserve"> which are not of God,</w:t>
      </w:r>
      <w:r w:rsidRPr="004A626C">
        <w:rPr>
          <w:rFonts w:ascii="Century Gothic" w:hAnsi="Century Gothic"/>
          <w:color w:val="000000" w:themeColor="text1"/>
        </w:rPr>
        <w:t xml:space="preserve"> but I need to understand those who see things differently than me so that I can </w:t>
      </w:r>
      <w:r w:rsidR="001D3D27">
        <w:rPr>
          <w:rFonts w:ascii="Century Gothic" w:hAnsi="Century Gothic"/>
          <w:color w:val="000000" w:themeColor="text1"/>
        </w:rPr>
        <w:t xml:space="preserve">hopefully </w:t>
      </w:r>
      <w:r w:rsidRPr="004A626C">
        <w:rPr>
          <w:rFonts w:ascii="Century Gothic" w:hAnsi="Century Gothic"/>
          <w:color w:val="000000" w:themeColor="text1"/>
        </w:rPr>
        <w:t xml:space="preserve">be understood by them. </w:t>
      </w:r>
    </w:p>
    <w:p w:rsidR="00F03486" w:rsidRPr="004A626C" w:rsidRDefault="00F03486" w:rsidP="0004645A">
      <w:pPr>
        <w:rPr>
          <w:rFonts w:ascii="Century Gothic" w:hAnsi="Century Gothic"/>
          <w:color w:val="000000" w:themeColor="text1"/>
        </w:rPr>
      </w:pPr>
    </w:p>
    <w:p w:rsidR="00135DA6" w:rsidRPr="001D3D27" w:rsidRDefault="00135DA6" w:rsidP="0004645A">
      <w:pPr>
        <w:rPr>
          <w:rFonts w:ascii="Century Gothic" w:hAnsi="Century Gothic" w:cs="Open Sans"/>
          <w:b/>
          <w:bCs/>
          <w:color w:val="000000" w:themeColor="text1"/>
          <w:sz w:val="23"/>
          <w:szCs w:val="23"/>
          <w:shd w:val="clear" w:color="auto" w:fill="FFFFFF"/>
        </w:rPr>
      </w:pPr>
      <w:r w:rsidRPr="004A626C">
        <w:rPr>
          <w:rFonts w:ascii="Century Gothic" w:hAnsi="Century Gothic"/>
          <w:color w:val="000000" w:themeColor="text1"/>
        </w:rPr>
        <w:t xml:space="preserve">I need to explain myself in a way that they will be able to relate to – just as Jesus had to with His </w:t>
      </w:r>
      <w:r w:rsidR="00F03486" w:rsidRPr="004A626C">
        <w:rPr>
          <w:rFonts w:ascii="Century Gothic" w:hAnsi="Century Gothic"/>
          <w:color w:val="000000" w:themeColor="text1"/>
        </w:rPr>
        <w:t xml:space="preserve">approach and </w:t>
      </w:r>
      <w:r w:rsidRPr="004A626C">
        <w:rPr>
          <w:rFonts w:ascii="Century Gothic" w:hAnsi="Century Gothic"/>
          <w:color w:val="000000" w:themeColor="text1"/>
        </w:rPr>
        <w:t xml:space="preserve">methods all those years ago. </w:t>
      </w:r>
      <w:r w:rsidRPr="001D3D27">
        <w:rPr>
          <w:rFonts w:ascii="Century Gothic" w:hAnsi="Century Gothic"/>
          <w:b/>
          <w:bCs/>
          <w:color w:val="000000" w:themeColor="text1"/>
        </w:rPr>
        <w:t xml:space="preserve">He </w:t>
      </w:r>
      <w:r w:rsidR="0067140B" w:rsidRPr="001D3D27">
        <w:rPr>
          <w:rFonts w:ascii="Century Gothic" w:hAnsi="Century Gothic"/>
          <w:b/>
          <w:bCs/>
          <w:color w:val="000000" w:themeColor="text1"/>
        </w:rPr>
        <w:t>sought</w:t>
      </w:r>
      <w:r w:rsidRPr="001D3D27">
        <w:rPr>
          <w:rFonts w:ascii="Century Gothic" w:hAnsi="Century Gothic"/>
          <w:b/>
          <w:bCs/>
          <w:color w:val="000000" w:themeColor="text1"/>
        </w:rPr>
        <w:t xml:space="preserve"> to understand people, their lives and their thinking and feeling – once He did – He could get through to them with</w:t>
      </w:r>
      <w:r w:rsidR="006E3215" w:rsidRPr="001D3D27">
        <w:rPr>
          <w:rFonts w:ascii="Century Gothic" w:hAnsi="Century Gothic"/>
          <w:b/>
          <w:bCs/>
          <w:color w:val="000000" w:themeColor="text1"/>
        </w:rPr>
        <w:t>out</w:t>
      </w:r>
      <w:r w:rsidRPr="001D3D27">
        <w:rPr>
          <w:rFonts w:ascii="Century Gothic" w:hAnsi="Century Gothic"/>
          <w:b/>
          <w:bCs/>
          <w:color w:val="000000" w:themeColor="text1"/>
        </w:rPr>
        <w:t xml:space="preserve"> compromising His Way – God’s Way.</w:t>
      </w:r>
    </w:p>
    <w:p w:rsidR="00DB3D92" w:rsidRPr="004A626C" w:rsidRDefault="00DB3D92" w:rsidP="00DB3D92">
      <w:pPr>
        <w:rPr>
          <w:rFonts w:ascii="Century Gothic" w:hAnsi="Century Gothic"/>
          <w:color w:val="000000" w:themeColor="text1"/>
        </w:rPr>
      </w:pPr>
    </w:p>
    <w:p w:rsidR="00DB3D92" w:rsidRPr="004A626C" w:rsidRDefault="00DB3D92" w:rsidP="00DB3D92">
      <w:pPr>
        <w:rPr>
          <w:rFonts w:ascii="Century Gothic" w:hAnsi="Century Gothic"/>
          <w:b/>
          <w:bCs/>
          <w:color w:val="FF0000"/>
          <w:shd w:val="clear" w:color="auto" w:fill="FFFFFF"/>
        </w:rPr>
      </w:pPr>
      <w:r w:rsidRPr="004A626C">
        <w:rPr>
          <w:rFonts w:ascii="Century Gothic" w:hAnsi="Century Gothic"/>
          <w:b/>
          <w:bCs/>
          <w:color w:val="FF0000"/>
          <w:shd w:val="clear" w:color="auto" w:fill="FFFFFF"/>
        </w:rPr>
        <w:t>Verse 2</w:t>
      </w:r>
      <w:r w:rsidR="00105DD4" w:rsidRPr="004A626C">
        <w:rPr>
          <w:rFonts w:ascii="Century Gothic" w:hAnsi="Century Gothic"/>
          <w:b/>
          <w:bCs/>
          <w:color w:val="FF0000"/>
          <w:shd w:val="clear" w:color="auto" w:fill="FFFFFF"/>
        </w:rPr>
        <w:t xml:space="preserve"> - </w:t>
      </w:r>
      <w:r w:rsidRPr="004A626C">
        <w:rPr>
          <w:rFonts w:ascii="Century Gothic" w:hAnsi="Century Gothic"/>
          <w:b/>
          <w:bCs/>
          <w:color w:val="FF0000"/>
          <w:shd w:val="clear" w:color="auto" w:fill="FFFFFF"/>
        </w:rPr>
        <w:t>“Do not conform to the pattern of this world, but be transformed by the renewing of your mind.”</w:t>
      </w:r>
    </w:p>
    <w:p w:rsidR="00DB3D92" w:rsidRPr="004A626C" w:rsidRDefault="00DB3D92" w:rsidP="00DB3D92">
      <w:pPr>
        <w:rPr>
          <w:rFonts w:ascii="Century Gothic" w:hAnsi="Century Gothic"/>
          <w:b/>
          <w:bCs/>
          <w:color w:val="FF0000"/>
          <w:shd w:val="clear" w:color="auto" w:fill="FFFFFF"/>
        </w:rPr>
      </w:pPr>
    </w:p>
    <w:p w:rsidR="00DB3D92" w:rsidRPr="004A626C" w:rsidRDefault="00DB3D92" w:rsidP="00DB3D92">
      <w:pPr>
        <w:rPr>
          <w:rFonts w:ascii="Century Gothic" w:hAnsi="Century Gothic"/>
          <w:b/>
          <w:bCs/>
          <w:color w:val="FF0000"/>
          <w:shd w:val="clear" w:color="auto" w:fill="FFFFFF"/>
        </w:rPr>
      </w:pPr>
    </w:p>
    <w:p w:rsidR="00DB3D92" w:rsidRPr="004A626C" w:rsidRDefault="00DB3D92" w:rsidP="00DB3D92">
      <w:pPr>
        <w:rPr>
          <w:rFonts w:ascii="Century Gothic" w:hAnsi="Century Gothic"/>
          <w:b/>
          <w:bCs/>
          <w:color w:val="FF0000"/>
          <w:shd w:val="clear" w:color="auto" w:fill="FFFFFF"/>
        </w:rPr>
      </w:pPr>
    </w:p>
    <w:p w:rsidR="006F6CC6" w:rsidRPr="004A626C" w:rsidRDefault="006F6CC6" w:rsidP="00DB3D92">
      <w:pPr>
        <w:rPr>
          <w:rFonts w:ascii="Century Gothic" w:hAnsi="Century Gothic"/>
          <w:b/>
          <w:bCs/>
          <w:color w:val="FF0000"/>
          <w:shd w:val="clear" w:color="auto" w:fill="FFFFFF"/>
        </w:rPr>
      </w:pPr>
    </w:p>
    <w:p w:rsidR="00F03486" w:rsidRDefault="00F03486" w:rsidP="00DB3D92">
      <w:pPr>
        <w:rPr>
          <w:rFonts w:ascii="Century Gothic" w:hAnsi="Century Gothic"/>
          <w:b/>
          <w:bCs/>
          <w:color w:val="FF0000"/>
          <w:shd w:val="clear" w:color="auto" w:fill="FFFFFF"/>
        </w:rPr>
      </w:pPr>
    </w:p>
    <w:p w:rsidR="001D3D27" w:rsidRDefault="001D3D27" w:rsidP="00DB3D92">
      <w:pPr>
        <w:rPr>
          <w:rFonts w:ascii="Century Gothic" w:hAnsi="Century Gothic"/>
          <w:b/>
          <w:bCs/>
          <w:color w:val="FF0000"/>
          <w:shd w:val="clear" w:color="auto" w:fill="FFFFFF"/>
        </w:rPr>
      </w:pPr>
    </w:p>
    <w:p w:rsidR="001D3D27" w:rsidRDefault="001D3D27" w:rsidP="00DB3D92">
      <w:pPr>
        <w:rPr>
          <w:rFonts w:ascii="Century Gothic" w:hAnsi="Century Gothic"/>
          <w:b/>
          <w:bCs/>
          <w:color w:val="FF0000"/>
          <w:shd w:val="clear" w:color="auto" w:fill="FFFFFF"/>
        </w:rPr>
      </w:pPr>
    </w:p>
    <w:p w:rsidR="001D3D27" w:rsidRPr="004A626C" w:rsidRDefault="001D3D27" w:rsidP="00DB3D92">
      <w:pPr>
        <w:rPr>
          <w:rFonts w:ascii="Century Gothic" w:hAnsi="Century Gothic"/>
          <w:b/>
          <w:bCs/>
          <w:color w:val="FF0000"/>
          <w:shd w:val="clear" w:color="auto" w:fill="FFFFFF"/>
        </w:rPr>
      </w:pPr>
    </w:p>
    <w:p w:rsidR="004A626C" w:rsidRPr="004A626C" w:rsidRDefault="004A626C" w:rsidP="004A626C">
      <w:pPr>
        <w:pStyle w:val="NormalWeb"/>
        <w:numPr>
          <w:ilvl w:val="0"/>
          <w:numId w:val="3"/>
        </w:numPr>
        <w:textAlignment w:val="baseline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b/>
          <w:bCs/>
          <w:color w:val="FF0000"/>
        </w:rPr>
        <w:lastRenderedPageBreak/>
        <w:t>If Worldliness Comes in – What Goes Out?</w:t>
      </w:r>
    </w:p>
    <w:p w:rsidR="00F03486" w:rsidRPr="004A626C" w:rsidRDefault="00C43DAD" w:rsidP="004A626C">
      <w:pPr>
        <w:pStyle w:val="NormalWeb"/>
        <w:textAlignment w:val="baseline"/>
        <w:rPr>
          <w:rFonts w:ascii="Century Gothic" w:hAnsi="Century Gothic" w:cs="Arial"/>
          <w:color w:val="000000" w:themeColor="text1"/>
        </w:rPr>
      </w:pPr>
      <w:r w:rsidRPr="004A626C">
        <w:rPr>
          <w:rFonts w:ascii="Century Gothic" w:hAnsi="Century Gothic" w:cs="Arial"/>
          <w:color w:val="000000" w:themeColor="text1"/>
        </w:rPr>
        <w:t xml:space="preserve">Do you ever think </w:t>
      </w:r>
      <w:r w:rsidR="00F03486" w:rsidRPr="004A626C">
        <w:rPr>
          <w:rFonts w:ascii="Century Gothic" w:hAnsi="Century Gothic" w:cs="Arial"/>
          <w:color w:val="000000" w:themeColor="text1"/>
        </w:rPr>
        <w:t xml:space="preserve">- </w:t>
      </w:r>
      <w:r w:rsidR="00F03486" w:rsidRPr="004A626C">
        <w:rPr>
          <w:rFonts w:ascii="Century Gothic" w:hAnsi="Century Gothic" w:cs="Arial"/>
          <w:b/>
          <w:bCs/>
          <w:color w:val="000000" w:themeColor="text1"/>
        </w:rPr>
        <w:t xml:space="preserve">“why is it </w:t>
      </w:r>
      <w:r w:rsidRPr="004A626C">
        <w:rPr>
          <w:rFonts w:ascii="Century Gothic" w:hAnsi="Century Gothic" w:cs="Arial"/>
          <w:b/>
          <w:bCs/>
          <w:color w:val="000000" w:themeColor="text1"/>
        </w:rPr>
        <w:t xml:space="preserve">that </w:t>
      </w:r>
      <w:r w:rsidR="00DB3D92" w:rsidRPr="004A626C">
        <w:rPr>
          <w:rFonts w:ascii="Century Gothic" w:hAnsi="Century Gothic" w:cs="Arial"/>
          <w:b/>
          <w:bCs/>
          <w:color w:val="000000" w:themeColor="text1"/>
        </w:rPr>
        <w:t xml:space="preserve">so few non-believers </w:t>
      </w:r>
      <w:r w:rsidR="001D3D27">
        <w:rPr>
          <w:rFonts w:ascii="Century Gothic" w:hAnsi="Century Gothic" w:cs="Arial"/>
          <w:b/>
          <w:bCs/>
          <w:color w:val="000000" w:themeColor="text1"/>
        </w:rPr>
        <w:t xml:space="preserve">want </w:t>
      </w:r>
      <w:r w:rsidR="00DB3D92" w:rsidRPr="004A626C">
        <w:rPr>
          <w:rFonts w:ascii="Century Gothic" w:hAnsi="Century Gothic" w:cs="Arial"/>
          <w:b/>
          <w:bCs/>
          <w:color w:val="000000" w:themeColor="text1"/>
        </w:rPr>
        <w:t>to become Christians</w:t>
      </w:r>
      <w:r w:rsidR="00F03486" w:rsidRPr="004A626C">
        <w:rPr>
          <w:rFonts w:ascii="Century Gothic" w:hAnsi="Century Gothic" w:cs="Arial"/>
          <w:b/>
          <w:bCs/>
          <w:color w:val="000000" w:themeColor="text1"/>
        </w:rPr>
        <w:t>?”</w:t>
      </w:r>
      <w:r w:rsidR="00DB3D92" w:rsidRPr="004A626C">
        <w:rPr>
          <w:rFonts w:ascii="Century Gothic" w:hAnsi="Century Gothic" w:cs="Arial"/>
          <w:color w:val="000000" w:themeColor="text1"/>
        </w:rPr>
        <w:t xml:space="preserve"> </w:t>
      </w:r>
    </w:p>
    <w:p w:rsidR="00DB3D92" w:rsidRPr="000D1E19" w:rsidRDefault="00740EFF" w:rsidP="00DB3D92">
      <w:pPr>
        <w:pStyle w:val="NormalWeb"/>
        <w:textAlignment w:val="baseline"/>
        <w:rPr>
          <w:rFonts w:ascii="Century Gothic" w:hAnsi="Century Gothic" w:cs="Arial"/>
          <w:b/>
          <w:bCs/>
          <w:color w:val="000000" w:themeColor="text1"/>
        </w:rPr>
      </w:pPr>
      <w:r w:rsidRPr="000D1E19">
        <w:rPr>
          <w:rFonts w:ascii="Century Gothic" w:hAnsi="Century Gothic" w:cs="Arial"/>
          <w:b/>
          <w:bCs/>
          <w:color w:val="000000" w:themeColor="text1"/>
        </w:rPr>
        <w:t>I might shock you by saying - w</w:t>
      </w:r>
      <w:r w:rsidR="00F03486" w:rsidRPr="000D1E19">
        <w:rPr>
          <w:rFonts w:ascii="Century Gothic" w:hAnsi="Century Gothic" w:cs="Arial"/>
          <w:b/>
          <w:bCs/>
          <w:color w:val="000000" w:themeColor="text1"/>
        </w:rPr>
        <w:t>ell, w</w:t>
      </w:r>
      <w:r w:rsidR="00DB3D92" w:rsidRPr="000D1E19">
        <w:rPr>
          <w:rFonts w:ascii="Century Gothic" w:hAnsi="Century Gothic" w:cs="Arial"/>
          <w:b/>
          <w:bCs/>
          <w:color w:val="000000" w:themeColor="text1"/>
        </w:rPr>
        <w:t>hy should they?</w:t>
      </w:r>
    </w:p>
    <w:p w:rsidR="00105DD4" w:rsidRPr="004A626C" w:rsidRDefault="00DB3D92" w:rsidP="00DB3D92">
      <w:pPr>
        <w:pStyle w:val="NormalWeb"/>
        <w:textAlignment w:val="baseline"/>
        <w:rPr>
          <w:rFonts w:ascii="Century Gothic" w:hAnsi="Century Gothic" w:cs="Arial"/>
          <w:color w:val="000000" w:themeColor="text1"/>
        </w:rPr>
      </w:pPr>
      <w:r w:rsidRPr="000D1E19">
        <w:rPr>
          <w:rFonts w:ascii="Century Gothic" w:hAnsi="Century Gothic" w:cs="Arial"/>
          <w:color w:val="000000" w:themeColor="text1"/>
        </w:rPr>
        <w:t xml:space="preserve">When they </w:t>
      </w:r>
      <w:r w:rsidR="00F03486" w:rsidRPr="000D1E19">
        <w:rPr>
          <w:rFonts w:ascii="Century Gothic" w:hAnsi="Century Gothic" w:cs="Arial"/>
          <w:color w:val="000000" w:themeColor="text1"/>
        </w:rPr>
        <w:t xml:space="preserve">look at the church today </w:t>
      </w:r>
      <w:r w:rsidR="00F03486" w:rsidRPr="004A626C">
        <w:rPr>
          <w:rFonts w:ascii="Century Gothic" w:hAnsi="Century Gothic" w:cs="Arial"/>
          <w:b/>
          <w:bCs/>
          <w:color w:val="000000" w:themeColor="text1"/>
        </w:rPr>
        <w:t xml:space="preserve">they </w:t>
      </w:r>
      <w:r w:rsidR="00105DD4" w:rsidRPr="004A626C">
        <w:rPr>
          <w:rFonts w:ascii="Century Gothic" w:hAnsi="Century Gothic" w:cs="Arial"/>
          <w:b/>
          <w:bCs/>
          <w:color w:val="000000" w:themeColor="text1"/>
        </w:rPr>
        <w:t xml:space="preserve">often do not see or hear anything </w:t>
      </w:r>
      <w:r w:rsidRPr="004A626C">
        <w:rPr>
          <w:rFonts w:ascii="Century Gothic" w:hAnsi="Century Gothic" w:cs="Arial"/>
          <w:b/>
          <w:bCs/>
          <w:color w:val="000000" w:themeColor="text1"/>
        </w:rPr>
        <w:t>different in the churches than what they</w:t>
      </w:r>
      <w:r w:rsidR="00105DD4" w:rsidRPr="004A626C">
        <w:rPr>
          <w:rFonts w:ascii="Century Gothic" w:hAnsi="Century Gothic" w:cs="Arial"/>
          <w:b/>
          <w:bCs/>
          <w:color w:val="000000" w:themeColor="text1"/>
        </w:rPr>
        <w:t xml:space="preserve"> see outside.</w:t>
      </w:r>
      <w:r w:rsidRPr="004A626C">
        <w:rPr>
          <w:rFonts w:ascii="Century Gothic" w:hAnsi="Century Gothic" w:cs="Arial"/>
          <w:b/>
          <w:bCs/>
          <w:color w:val="000000" w:themeColor="text1"/>
        </w:rPr>
        <w:t xml:space="preserve"> </w:t>
      </w:r>
      <w:r w:rsidR="00105DD4" w:rsidRPr="004A626C">
        <w:rPr>
          <w:rFonts w:ascii="Century Gothic" w:hAnsi="Century Gothic" w:cs="Arial"/>
          <w:b/>
          <w:bCs/>
          <w:color w:val="000000" w:themeColor="text1"/>
        </w:rPr>
        <w:t>W</w:t>
      </w:r>
      <w:r w:rsidRPr="004A626C">
        <w:rPr>
          <w:rFonts w:ascii="Century Gothic" w:hAnsi="Century Gothic" w:cs="Arial"/>
          <w:b/>
          <w:bCs/>
          <w:color w:val="000000" w:themeColor="text1"/>
        </w:rPr>
        <w:t>hy would they want to come to Christ? Why would they see the need for any sort of change?</w:t>
      </w:r>
      <w:r w:rsidRPr="004A626C">
        <w:rPr>
          <w:rFonts w:ascii="Century Gothic" w:hAnsi="Century Gothic" w:cs="Arial"/>
          <w:color w:val="000000" w:themeColor="text1"/>
        </w:rPr>
        <w:t xml:space="preserve"> </w:t>
      </w:r>
    </w:p>
    <w:p w:rsidR="00DB3D92" w:rsidRPr="004A626C" w:rsidRDefault="00DB3D92" w:rsidP="00105DD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extAlignment w:val="baseline"/>
        <w:rPr>
          <w:rFonts w:ascii="Century Gothic" w:hAnsi="Century Gothic" w:cs="Arial"/>
          <w:b/>
          <w:bCs/>
          <w:color w:val="000000" w:themeColor="text1"/>
        </w:rPr>
      </w:pPr>
      <w:r w:rsidRPr="004A626C">
        <w:rPr>
          <w:rFonts w:ascii="Century Gothic" w:hAnsi="Century Gothic" w:cs="Arial"/>
          <w:color w:val="000000" w:themeColor="text1"/>
        </w:rPr>
        <w:t xml:space="preserve">The sad truth is this: instead of leading the world, far </w:t>
      </w:r>
      <w:r w:rsidRPr="004A626C">
        <w:rPr>
          <w:rFonts w:ascii="Century Gothic" w:hAnsi="Century Gothic" w:cs="Arial"/>
          <w:b/>
          <w:bCs/>
          <w:color w:val="000000" w:themeColor="text1"/>
        </w:rPr>
        <w:t xml:space="preserve">too often the church just slavishly and uncritically follows the world. </w:t>
      </w:r>
    </w:p>
    <w:p w:rsidR="00105DD4" w:rsidRPr="004A626C" w:rsidRDefault="00DB3D92" w:rsidP="00105DD4">
      <w:pPr>
        <w:pStyle w:val="NormalWeb"/>
        <w:numPr>
          <w:ilvl w:val="0"/>
          <w:numId w:val="7"/>
        </w:numPr>
        <w:textAlignment w:val="baseline"/>
        <w:rPr>
          <w:rFonts w:ascii="Century Gothic" w:hAnsi="Century Gothic" w:cs="Arial"/>
          <w:b/>
          <w:bCs/>
          <w:color w:val="000000" w:themeColor="text1"/>
        </w:rPr>
      </w:pPr>
      <w:r w:rsidRPr="004A626C">
        <w:rPr>
          <w:rFonts w:ascii="Century Gothic" w:hAnsi="Century Gothic" w:cs="Arial"/>
          <w:color w:val="000000" w:themeColor="text1"/>
        </w:rPr>
        <w:t xml:space="preserve">If the world does something, you can almost be assured that </w:t>
      </w:r>
      <w:r w:rsidRPr="004A626C">
        <w:rPr>
          <w:rFonts w:ascii="Century Gothic" w:hAnsi="Century Gothic" w:cs="Arial"/>
          <w:b/>
          <w:bCs/>
          <w:color w:val="000000" w:themeColor="text1"/>
        </w:rPr>
        <w:t>sooner or later the church will do it.</w:t>
      </w:r>
    </w:p>
    <w:p w:rsidR="00DB3D92" w:rsidRPr="004A626C" w:rsidRDefault="00DB3D92" w:rsidP="00DB3D92">
      <w:pPr>
        <w:pStyle w:val="NormalWeb"/>
        <w:numPr>
          <w:ilvl w:val="0"/>
          <w:numId w:val="7"/>
        </w:numPr>
        <w:textAlignment w:val="baseline"/>
        <w:rPr>
          <w:rFonts w:ascii="Century Gothic" w:hAnsi="Century Gothic" w:cs="Arial"/>
          <w:b/>
          <w:bCs/>
          <w:color w:val="000000" w:themeColor="text1"/>
        </w:rPr>
      </w:pPr>
      <w:r w:rsidRPr="004A626C">
        <w:rPr>
          <w:rFonts w:ascii="Century Gothic" w:hAnsi="Century Gothic" w:cs="Arial"/>
          <w:color w:val="000000" w:themeColor="text1"/>
        </w:rPr>
        <w:t xml:space="preserve">If the world believes and promotes something, </w:t>
      </w:r>
      <w:r w:rsidRPr="004A626C">
        <w:rPr>
          <w:rFonts w:ascii="Century Gothic" w:hAnsi="Century Gothic" w:cs="Arial"/>
          <w:b/>
          <w:bCs/>
          <w:color w:val="000000" w:themeColor="text1"/>
        </w:rPr>
        <w:t>eventually the church will end up believing and promoting it.</w:t>
      </w:r>
    </w:p>
    <w:p w:rsidR="006F6CC6" w:rsidRPr="004A626C" w:rsidRDefault="006F6CC6" w:rsidP="006F6CC6">
      <w:pPr>
        <w:pStyle w:val="NormalWeb"/>
        <w:textAlignment w:val="baseline"/>
        <w:rPr>
          <w:rFonts w:ascii="Century Gothic" w:hAnsi="Century Gothic" w:cs="Arial"/>
          <w:b/>
          <w:bCs/>
          <w:i/>
          <w:iCs/>
          <w:color w:val="000000" w:themeColor="text1"/>
          <w:shd w:val="clear" w:color="auto" w:fill="FFFFFF"/>
        </w:rPr>
      </w:pPr>
      <w:r w:rsidRPr="004A626C">
        <w:rPr>
          <w:rFonts w:ascii="Century Gothic" w:hAnsi="Century Gothic" w:cs="Arial"/>
          <w:b/>
          <w:bCs/>
          <w:color w:val="000000" w:themeColor="text1"/>
          <w:shd w:val="clear" w:color="auto" w:fill="FFFFFF"/>
        </w:rPr>
        <w:t>In the 60s and 70s,</w:t>
      </w:r>
      <w:r w:rsidRPr="004A626C">
        <w:rPr>
          <w:rFonts w:ascii="Century Gothic" w:hAnsi="Century Gothic" w:cs="Arial"/>
          <w:color w:val="000000" w:themeColor="text1"/>
          <w:shd w:val="clear" w:color="auto" w:fill="FFFFFF"/>
        </w:rPr>
        <w:t xml:space="preserve"> two books, albeit written before those decades, were beginning to have a  very big influence on vast numbers of people across the world. These two books were </w:t>
      </w:r>
      <w:hyperlink r:id="rId8" w:tooltip="The Communist Manifesto" w:history="1">
        <w:r w:rsidRPr="004A626C">
          <w:rPr>
            <w:rStyle w:val="Hyperlink"/>
            <w:rFonts w:ascii="Century Gothic" w:eastAsiaTheme="majorEastAsia" w:hAnsi="Century Gothic" w:cs="Arial"/>
            <w:b/>
            <w:bCs/>
            <w:i/>
            <w:iCs/>
            <w:color w:val="000000" w:themeColor="text1"/>
            <w:u w:val="none"/>
          </w:rPr>
          <w:t>The Communist Manifesto</w:t>
        </w:r>
      </w:hyperlink>
      <w:r w:rsidRPr="004A626C">
        <w:rPr>
          <w:rStyle w:val="apple-converted-space"/>
          <w:rFonts w:ascii="Century Gothic" w:eastAsiaTheme="majorEastAsia" w:hAnsi="Century Gothic" w:cs="Arial"/>
          <w:b/>
          <w:bCs/>
          <w:i/>
          <w:iCs/>
          <w:color w:val="000000" w:themeColor="text1"/>
          <w:shd w:val="clear" w:color="auto" w:fill="FFFFFF"/>
        </w:rPr>
        <w:t> </w:t>
      </w:r>
      <w:r w:rsidRPr="004A626C">
        <w:rPr>
          <w:rFonts w:ascii="Century Gothic" w:hAnsi="Century Gothic" w:cs="Arial"/>
          <w:b/>
          <w:bCs/>
          <w:i/>
          <w:iCs/>
          <w:color w:val="000000" w:themeColor="text1"/>
          <w:shd w:val="clear" w:color="auto" w:fill="FFFFFF"/>
        </w:rPr>
        <w:t>of 1848</w:t>
      </w:r>
      <w:r w:rsidR="00105DD4" w:rsidRPr="004A626C">
        <w:rPr>
          <w:rFonts w:ascii="Century Gothic" w:hAnsi="Century Gothic" w:cs="Arial"/>
          <w:b/>
          <w:bCs/>
          <w:i/>
          <w:iCs/>
          <w:color w:val="000000" w:themeColor="text1"/>
          <w:shd w:val="clear" w:color="auto" w:fill="FFFFFF"/>
        </w:rPr>
        <w:t xml:space="preserve"> -</w:t>
      </w:r>
      <w:r w:rsidRPr="004A626C">
        <w:rPr>
          <w:rFonts w:ascii="Century Gothic" w:hAnsi="Century Gothic" w:cs="Arial"/>
          <w:color w:val="000000" w:themeColor="text1"/>
          <w:shd w:val="clear" w:color="auto" w:fill="FFFFFF"/>
        </w:rPr>
        <w:t xml:space="preserve"> </w:t>
      </w:r>
      <w:r w:rsidR="00105DD4" w:rsidRPr="004A626C">
        <w:rPr>
          <w:rFonts w:ascii="Century Gothic" w:hAnsi="Century Gothic" w:cs="Arial"/>
          <w:color w:val="000000" w:themeColor="text1"/>
          <w:shd w:val="clear" w:color="auto" w:fill="FFFFFF"/>
        </w:rPr>
        <w:t>(</w:t>
      </w:r>
      <w:r w:rsidR="00105DD4" w:rsidRPr="004A626C">
        <w:rPr>
          <w:rFonts w:ascii="Century Gothic" w:hAnsi="Century Gothic" w:cs="Arial"/>
          <w:b/>
          <w:bCs/>
          <w:color w:val="000000" w:themeColor="text1"/>
          <w:shd w:val="clear" w:color="auto" w:fill="FFFFFF"/>
        </w:rPr>
        <w:t xml:space="preserve">Marx and Engels) </w:t>
      </w:r>
      <w:r w:rsidRPr="004A626C">
        <w:rPr>
          <w:rFonts w:ascii="Century Gothic" w:hAnsi="Century Gothic" w:cs="Arial"/>
          <w:color w:val="000000" w:themeColor="text1"/>
          <w:shd w:val="clear" w:color="auto" w:fill="FFFFFF"/>
        </w:rPr>
        <w:t xml:space="preserve">and </w:t>
      </w:r>
      <w:r w:rsidRPr="004A626C">
        <w:rPr>
          <w:rFonts w:ascii="Century Gothic" w:hAnsi="Century Gothic" w:cs="Arial"/>
          <w:b/>
          <w:bCs/>
          <w:i/>
          <w:iCs/>
          <w:color w:val="000000" w:themeColor="text1"/>
          <w:shd w:val="clear" w:color="auto" w:fill="FFFFFF"/>
        </w:rPr>
        <w:t>The</w:t>
      </w:r>
      <w:r w:rsidRPr="004A626C">
        <w:rPr>
          <w:rStyle w:val="apple-converted-space"/>
          <w:rFonts w:ascii="Century Gothic" w:eastAsiaTheme="majorEastAsia" w:hAnsi="Century Gothic" w:cs="Arial"/>
          <w:b/>
          <w:bCs/>
          <w:i/>
          <w:iCs/>
          <w:color w:val="000000" w:themeColor="text1"/>
          <w:shd w:val="clear" w:color="auto" w:fill="FFFFFF"/>
        </w:rPr>
        <w:t> </w:t>
      </w:r>
      <w:hyperlink r:id="rId9" w:tooltip="Humanist Manifesto" w:history="1">
        <w:r w:rsidRPr="004A626C">
          <w:rPr>
            <w:rStyle w:val="Hyperlink"/>
            <w:rFonts w:ascii="Century Gothic" w:eastAsiaTheme="majorEastAsia" w:hAnsi="Century Gothic" w:cs="Arial"/>
            <w:b/>
            <w:bCs/>
            <w:i/>
            <w:iCs/>
            <w:color w:val="000000" w:themeColor="text1"/>
            <w:u w:val="none"/>
          </w:rPr>
          <w:t>Humanist Manifesto</w:t>
        </w:r>
      </w:hyperlink>
      <w:r w:rsidRPr="004A626C">
        <w:rPr>
          <w:rFonts w:ascii="Century Gothic" w:hAnsi="Century Gothic" w:cs="Arial"/>
          <w:b/>
          <w:bCs/>
          <w:i/>
          <w:iCs/>
          <w:color w:val="000000" w:themeColor="text1"/>
          <w:shd w:val="clear" w:color="auto" w:fill="FFFFFF"/>
        </w:rPr>
        <w:t xml:space="preserve"> of 1933, and 1973</w:t>
      </w:r>
      <w:r w:rsidR="00105DD4" w:rsidRPr="004A626C">
        <w:rPr>
          <w:rFonts w:ascii="Century Gothic" w:hAnsi="Century Gothic" w:cs="Arial"/>
          <w:b/>
          <w:bCs/>
          <w:i/>
          <w:iCs/>
          <w:color w:val="000000" w:themeColor="text1"/>
          <w:shd w:val="clear" w:color="auto" w:fill="FFFFFF"/>
        </w:rPr>
        <w:t xml:space="preserve"> – </w:t>
      </w:r>
      <w:r w:rsidR="00105DD4" w:rsidRPr="004A626C">
        <w:rPr>
          <w:rFonts w:ascii="Century Gothic" w:hAnsi="Century Gothic" w:cs="Arial"/>
          <w:b/>
          <w:bCs/>
          <w:color w:val="000000" w:themeColor="text1"/>
          <w:shd w:val="clear" w:color="auto" w:fill="FFFFFF"/>
        </w:rPr>
        <w:t>(Roy Wood Sellars and Raymond Bragg)</w:t>
      </w:r>
    </w:p>
    <w:p w:rsidR="006F6CC6" w:rsidRPr="004A626C" w:rsidRDefault="006F6CC6" w:rsidP="006F6CC6">
      <w:pPr>
        <w:pStyle w:val="NormalWeb"/>
        <w:textAlignment w:val="baseline"/>
        <w:rPr>
          <w:rFonts w:ascii="Century Gothic" w:hAnsi="Century Gothic" w:cs="Arial"/>
          <w:color w:val="000000" w:themeColor="text1"/>
          <w:shd w:val="clear" w:color="auto" w:fill="FFFFFF"/>
        </w:rPr>
      </w:pPr>
      <w:r w:rsidRPr="004A626C">
        <w:rPr>
          <w:rFonts w:ascii="Century Gothic" w:hAnsi="Century Gothic" w:cs="Arial"/>
          <w:b/>
          <w:bCs/>
          <w:color w:val="000000" w:themeColor="text1"/>
        </w:rPr>
        <w:t>Francis August Schaeffer</w:t>
      </w:r>
      <w:r w:rsidRPr="004A626C">
        <w:rPr>
          <w:rStyle w:val="apple-converted-space"/>
          <w:rFonts w:ascii="Century Gothic" w:eastAsiaTheme="majorEastAsia" w:hAnsi="Century Gothic" w:cs="Arial"/>
          <w:color w:val="000000" w:themeColor="text1"/>
          <w:shd w:val="clear" w:color="auto" w:fill="FFFFFF"/>
        </w:rPr>
        <w:t>, the well-respected</w:t>
      </w:r>
      <w:r w:rsidRPr="004A626C">
        <w:rPr>
          <w:rFonts w:ascii="Century Gothic" w:hAnsi="Century Gothic" w:cs="Arial"/>
          <w:color w:val="000000" w:themeColor="text1"/>
          <w:shd w:val="clear" w:color="auto" w:fill="FFFFFF"/>
        </w:rPr>
        <w:t xml:space="preserve"> American</w:t>
      </w:r>
      <w:r w:rsidRPr="004A626C">
        <w:rPr>
          <w:rStyle w:val="apple-converted-space"/>
          <w:rFonts w:ascii="Century Gothic" w:eastAsiaTheme="majorEastAsia" w:hAnsi="Century Gothic" w:cs="Arial"/>
          <w:color w:val="000000" w:themeColor="text1"/>
          <w:shd w:val="clear" w:color="auto" w:fill="FFFFFF"/>
        </w:rPr>
        <w:t> </w:t>
      </w:r>
      <w:hyperlink r:id="rId10" w:tooltip="Evangelicalism" w:history="1">
        <w:r w:rsidRPr="004A626C">
          <w:rPr>
            <w:rStyle w:val="Hyperlink"/>
            <w:rFonts w:ascii="Century Gothic" w:eastAsiaTheme="majorEastAsia" w:hAnsi="Century Gothic" w:cs="Arial"/>
            <w:color w:val="000000" w:themeColor="text1"/>
            <w:u w:val="none"/>
          </w:rPr>
          <w:t>evangelical</w:t>
        </w:r>
      </w:hyperlink>
      <w:r w:rsidRPr="004A626C">
        <w:rPr>
          <w:rFonts w:ascii="Century Gothic" w:hAnsi="Century Gothic"/>
          <w:color w:val="000000" w:themeColor="text1"/>
        </w:rPr>
        <w:t xml:space="preserve">, theologian, pastor and </w:t>
      </w:r>
      <w:hyperlink r:id="rId11" w:tooltip="Christian philosophy" w:history="1">
        <w:r w:rsidRPr="004A626C">
          <w:rPr>
            <w:rStyle w:val="Hyperlink"/>
            <w:rFonts w:ascii="Century Gothic" w:eastAsiaTheme="majorEastAsia" w:hAnsi="Century Gothic" w:cs="Arial"/>
            <w:color w:val="000000" w:themeColor="text1"/>
            <w:u w:val="none"/>
          </w:rPr>
          <w:t>philosopher</w:t>
        </w:r>
      </w:hyperlink>
      <w:r w:rsidRPr="004A626C">
        <w:rPr>
          <w:rFonts w:ascii="Century Gothic" w:hAnsi="Century Gothic" w:cs="Arial"/>
          <w:color w:val="000000" w:themeColor="text1"/>
          <w:shd w:val="clear" w:color="auto" w:fill="FFFFFF"/>
        </w:rPr>
        <w:t>, had a tremendous concern that the Church was more and more following the world. In</w:t>
      </w:r>
      <w:r w:rsidRPr="004A626C">
        <w:rPr>
          <w:rFonts w:ascii="Century Gothic" w:hAnsi="Century Gothic" w:cs="Arial"/>
          <w:b/>
          <w:bCs/>
          <w:i/>
          <w:iCs/>
          <w:color w:val="000000" w:themeColor="text1"/>
          <w:shd w:val="clear" w:color="auto" w:fill="FFFFFF"/>
        </w:rPr>
        <w:t xml:space="preserve"> 1981 he wrote, </w:t>
      </w:r>
      <w:r w:rsidRPr="004A626C">
        <w:rPr>
          <w:rFonts w:ascii="Century Gothic" w:hAnsi="Century Gothic" w:cs="Arial"/>
          <w:b/>
          <w:bCs/>
          <w:i/>
          <w:iCs/>
          <w:color w:val="000000" w:themeColor="text1"/>
        </w:rPr>
        <w:t xml:space="preserve">A Christian Manifesto. </w:t>
      </w:r>
      <w:r w:rsidRPr="004A626C">
        <w:rPr>
          <w:rFonts w:ascii="Century Gothic" w:hAnsi="Century Gothic" w:cs="Arial"/>
          <w:color w:val="000000" w:themeColor="text1"/>
          <w:shd w:val="clear" w:color="auto" w:fill="FFFFFF"/>
        </w:rPr>
        <w:t>It was intended as a Christian answer to</w:t>
      </w:r>
      <w:r w:rsidRPr="004A626C">
        <w:rPr>
          <w:rStyle w:val="apple-converted-space"/>
          <w:rFonts w:ascii="Century Gothic" w:eastAsiaTheme="majorEastAsia" w:hAnsi="Century Gothic" w:cs="Arial"/>
          <w:color w:val="000000" w:themeColor="text1"/>
          <w:shd w:val="clear" w:color="auto" w:fill="FFFFFF"/>
        </w:rPr>
        <w:t> </w:t>
      </w:r>
      <w:r w:rsidRPr="004A626C">
        <w:rPr>
          <w:rFonts w:ascii="Century Gothic" w:hAnsi="Century Gothic" w:cs="Arial"/>
          <w:color w:val="000000" w:themeColor="text1"/>
        </w:rPr>
        <w:t>the previously mentioned books.</w:t>
      </w:r>
      <w:r w:rsidRPr="004A626C">
        <w:rPr>
          <w:rFonts w:ascii="Century Gothic" w:hAnsi="Century Gothic" w:cs="Arial"/>
          <w:color w:val="000000" w:themeColor="text1"/>
          <w:shd w:val="clear" w:color="auto" w:fill="FFFFFF"/>
        </w:rPr>
        <w:t xml:space="preserve"> </w:t>
      </w:r>
    </w:p>
    <w:p w:rsidR="006F6CC6" w:rsidRPr="004A626C" w:rsidRDefault="006F6CC6" w:rsidP="006F6CC6">
      <w:pPr>
        <w:pStyle w:val="NormalWeb"/>
        <w:textAlignment w:val="baseline"/>
        <w:rPr>
          <w:rFonts w:ascii="Century Gothic" w:hAnsi="Century Gothic" w:cs="Arial"/>
          <w:color w:val="000000" w:themeColor="text1"/>
          <w:shd w:val="clear" w:color="auto" w:fill="FFFFFF"/>
        </w:rPr>
      </w:pPr>
      <w:r w:rsidRPr="004A626C">
        <w:rPr>
          <w:rFonts w:ascii="Century Gothic" w:hAnsi="Century Gothic" w:cs="Arial"/>
          <w:color w:val="000000" w:themeColor="text1"/>
        </w:rPr>
        <w:t>Francis Schaeffer</w:t>
      </w:r>
      <w:r w:rsidR="00105DD4" w:rsidRPr="004A626C">
        <w:rPr>
          <w:rFonts w:ascii="Century Gothic" w:hAnsi="Century Gothic" w:cs="Arial"/>
          <w:color w:val="000000" w:themeColor="text1"/>
        </w:rPr>
        <w:t xml:space="preserve"> made the following remark, </w:t>
      </w:r>
      <w:r w:rsidRPr="004A626C">
        <w:rPr>
          <w:rFonts w:ascii="Century Gothic" w:hAnsi="Century Gothic" w:cs="Arial"/>
          <w:b/>
          <w:bCs/>
          <w:color w:val="000000" w:themeColor="text1"/>
        </w:rPr>
        <w:t>“Tell me what the world is saying today, and I’ll tell you what the church will be saying in seven years.”</w:t>
      </w:r>
      <w:r w:rsidRPr="004A626C">
        <w:rPr>
          <w:rFonts w:ascii="Century Gothic" w:hAnsi="Century Gothic" w:cs="Arial"/>
          <w:color w:val="000000" w:themeColor="text1"/>
        </w:rPr>
        <w:t xml:space="preserve"> </w:t>
      </w:r>
    </w:p>
    <w:p w:rsidR="006F6CC6" w:rsidRPr="004A626C" w:rsidRDefault="006F6CC6" w:rsidP="006F6CC6">
      <w:pPr>
        <w:pStyle w:val="NormalWeb"/>
        <w:numPr>
          <w:ilvl w:val="0"/>
          <w:numId w:val="7"/>
        </w:numPr>
        <w:textAlignment w:val="baseline"/>
        <w:rPr>
          <w:rFonts w:ascii="Century Gothic" w:hAnsi="Century Gothic" w:cs="Arial"/>
          <w:color w:val="000000" w:themeColor="text1"/>
        </w:rPr>
      </w:pPr>
      <w:r w:rsidRPr="004A626C">
        <w:rPr>
          <w:rFonts w:ascii="Century Gothic" w:hAnsi="Century Gothic" w:cs="Arial"/>
          <w:color w:val="000000" w:themeColor="text1"/>
        </w:rPr>
        <w:t>The world pushes the “</w:t>
      </w:r>
      <w:r w:rsidRPr="004A626C">
        <w:rPr>
          <w:rFonts w:ascii="Century Gothic" w:hAnsi="Century Gothic" w:cs="Arial"/>
          <w:b/>
          <w:bCs/>
          <w:color w:val="000000" w:themeColor="text1"/>
        </w:rPr>
        <w:t>look after No. 1”</w:t>
      </w:r>
      <w:r w:rsidRPr="004A626C">
        <w:rPr>
          <w:rFonts w:ascii="Century Gothic" w:hAnsi="Century Gothic" w:cs="Arial"/>
          <w:color w:val="000000" w:themeColor="text1"/>
        </w:rPr>
        <w:t xml:space="preserve"> agenda, so the church slavishly follows suit.</w:t>
      </w:r>
    </w:p>
    <w:p w:rsidR="006F6CC6" w:rsidRPr="004A626C" w:rsidRDefault="006F6CC6" w:rsidP="006F6CC6">
      <w:pPr>
        <w:pStyle w:val="NormalWeb"/>
        <w:numPr>
          <w:ilvl w:val="0"/>
          <w:numId w:val="7"/>
        </w:numPr>
        <w:textAlignment w:val="baseline"/>
        <w:rPr>
          <w:rFonts w:ascii="Century Gothic" w:hAnsi="Century Gothic" w:cs="Arial"/>
          <w:color w:val="000000" w:themeColor="text1"/>
        </w:rPr>
      </w:pPr>
      <w:r w:rsidRPr="004A626C">
        <w:rPr>
          <w:rFonts w:ascii="Century Gothic" w:hAnsi="Century Gothic" w:cs="Arial"/>
          <w:color w:val="000000" w:themeColor="text1"/>
        </w:rPr>
        <w:t xml:space="preserve">The world pushes the </w:t>
      </w:r>
      <w:r w:rsidR="0067140B" w:rsidRPr="004A626C">
        <w:rPr>
          <w:rFonts w:ascii="Century Gothic" w:hAnsi="Century Gothic" w:cs="Arial"/>
          <w:b/>
          <w:bCs/>
          <w:color w:val="000000" w:themeColor="text1"/>
        </w:rPr>
        <w:t>“</w:t>
      </w:r>
      <w:r w:rsidRPr="004A626C">
        <w:rPr>
          <w:rFonts w:ascii="Century Gothic" w:hAnsi="Century Gothic" w:cs="Arial"/>
          <w:b/>
          <w:bCs/>
          <w:color w:val="000000" w:themeColor="text1"/>
        </w:rPr>
        <w:t>lust for fame and fortune</w:t>
      </w:r>
      <w:r w:rsidR="0067140B" w:rsidRPr="004A626C">
        <w:rPr>
          <w:rFonts w:ascii="Century Gothic" w:hAnsi="Century Gothic" w:cs="Arial"/>
          <w:b/>
          <w:bCs/>
          <w:color w:val="000000" w:themeColor="text1"/>
        </w:rPr>
        <w:t>”</w:t>
      </w:r>
      <w:r w:rsidR="0067140B" w:rsidRPr="004A626C">
        <w:rPr>
          <w:rFonts w:ascii="Century Gothic" w:hAnsi="Century Gothic" w:cs="Arial"/>
          <w:color w:val="000000" w:themeColor="text1"/>
        </w:rPr>
        <w:t xml:space="preserve"> approach</w:t>
      </w:r>
      <w:r w:rsidRPr="004A626C">
        <w:rPr>
          <w:rFonts w:ascii="Century Gothic" w:hAnsi="Century Gothic" w:cs="Arial"/>
          <w:color w:val="000000" w:themeColor="text1"/>
        </w:rPr>
        <w:t>, so the church slavishly follows suit.</w:t>
      </w:r>
    </w:p>
    <w:p w:rsidR="006F6CC6" w:rsidRPr="004A626C" w:rsidRDefault="006F6CC6" w:rsidP="006F6CC6">
      <w:pPr>
        <w:pStyle w:val="NormalWeb"/>
        <w:numPr>
          <w:ilvl w:val="0"/>
          <w:numId w:val="7"/>
        </w:numPr>
        <w:textAlignment w:val="baseline"/>
        <w:rPr>
          <w:rFonts w:ascii="Century Gothic" w:hAnsi="Century Gothic" w:cs="Arial"/>
          <w:color w:val="000000" w:themeColor="text1"/>
        </w:rPr>
      </w:pPr>
      <w:r w:rsidRPr="004A626C">
        <w:rPr>
          <w:rFonts w:ascii="Century Gothic" w:hAnsi="Century Gothic" w:cs="Arial"/>
          <w:color w:val="000000" w:themeColor="text1"/>
        </w:rPr>
        <w:t xml:space="preserve">The world pushes </w:t>
      </w:r>
      <w:r w:rsidR="0067140B" w:rsidRPr="004A626C">
        <w:rPr>
          <w:rFonts w:ascii="Century Gothic" w:hAnsi="Century Gothic" w:cs="Arial"/>
          <w:color w:val="000000" w:themeColor="text1"/>
        </w:rPr>
        <w:t>“</w:t>
      </w:r>
      <w:r w:rsidRPr="004A626C">
        <w:rPr>
          <w:rFonts w:ascii="Century Gothic" w:hAnsi="Century Gothic" w:cs="Arial"/>
          <w:b/>
          <w:bCs/>
          <w:color w:val="000000" w:themeColor="text1"/>
        </w:rPr>
        <w:t>entertainment and amusements</w:t>
      </w:r>
      <w:r w:rsidR="0067140B" w:rsidRPr="004A626C">
        <w:rPr>
          <w:rFonts w:ascii="Century Gothic" w:hAnsi="Century Gothic" w:cs="Arial"/>
          <w:b/>
          <w:bCs/>
          <w:color w:val="000000" w:themeColor="text1"/>
        </w:rPr>
        <w:t>”</w:t>
      </w:r>
      <w:r w:rsidR="00740EFF">
        <w:rPr>
          <w:rFonts w:ascii="Century Gothic" w:hAnsi="Century Gothic" w:cs="Arial"/>
          <w:b/>
          <w:bCs/>
          <w:color w:val="000000" w:themeColor="text1"/>
        </w:rPr>
        <w:t xml:space="preserve">, </w:t>
      </w:r>
      <w:r w:rsidRPr="004A626C">
        <w:rPr>
          <w:rFonts w:ascii="Century Gothic" w:hAnsi="Century Gothic" w:cs="Arial"/>
          <w:color w:val="000000" w:themeColor="text1"/>
        </w:rPr>
        <w:t>so the church slavishly follows suit.</w:t>
      </w:r>
    </w:p>
    <w:p w:rsidR="006F6CC6" w:rsidRPr="004A626C" w:rsidRDefault="006F6CC6" w:rsidP="006F6CC6">
      <w:pPr>
        <w:pStyle w:val="NormalWeb"/>
        <w:numPr>
          <w:ilvl w:val="0"/>
          <w:numId w:val="7"/>
        </w:numPr>
        <w:textAlignment w:val="baseline"/>
        <w:rPr>
          <w:rFonts w:ascii="Century Gothic" w:hAnsi="Century Gothic" w:cs="Arial"/>
          <w:color w:val="000000" w:themeColor="text1"/>
        </w:rPr>
      </w:pPr>
      <w:r w:rsidRPr="004A626C">
        <w:rPr>
          <w:rFonts w:ascii="Century Gothic" w:hAnsi="Century Gothic" w:cs="Arial"/>
          <w:color w:val="000000" w:themeColor="text1"/>
        </w:rPr>
        <w:t xml:space="preserve">The world pushes </w:t>
      </w:r>
      <w:r w:rsidR="0067140B" w:rsidRPr="004A626C">
        <w:rPr>
          <w:rFonts w:ascii="Century Gothic" w:hAnsi="Century Gothic" w:cs="Arial"/>
          <w:color w:val="000000" w:themeColor="text1"/>
        </w:rPr>
        <w:t>“</w:t>
      </w:r>
      <w:r w:rsidRPr="004A626C">
        <w:rPr>
          <w:rFonts w:ascii="Century Gothic" w:hAnsi="Century Gothic" w:cs="Arial"/>
          <w:b/>
          <w:bCs/>
          <w:color w:val="000000" w:themeColor="text1"/>
        </w:rPr>
        <w:t>celebrities and marketing techniques</w:t>
      </w:r>
      <w:r w:rsidR="0067140B" w:rsidRPr="004A626C">
        <w:rPr>
          <w:rFonts w:ascii="Century Gothic" w:hAnsi="Century Gothic" w:cs="Arial"/>
          <w:b/>
          <w:bCs/>
          <w:color w:val="000000" w:themeColor="text1"/>
        </w:rPr>
        <w:t>”</w:t>
      </w:r>
      <w:r w:rsidR="00740EFF">
        <w:rPr>
          <w:rFonts w:ascii="Century Gothic" w:hAnsi="Century Gothic" w:cs="Arial"/>
          <w:b/>
          <w:bCs/>
          <w:color w:val="000000" w:themeColor="text1"/>
        </w:rPr>
        <w:t>,</w:t>
      </w:r>
      <w:r w:rsidRPr="004A626C">
        <w:rPr>
          <w:rFonts w:ascii="Century Gothic" w:hAnsi="Century Gothic" w:cs="Arial"/>
          <w:color w:val="000000" w:themeColor="text1"/>
        </w:rPr>
        <w:t xml:space="preserve"> so the church slavishly follows suit.</w:t>
      </w:r>
    </w:p>
    <w:p w:rsidR="006F6CC6" w:rsidRPr="004A626C" w:rsidRDefault="006F6CC6" w:rsidP="006F6CC6">
      <w:pPr>
        <w:pStyle w:val="NormalWeb"/>
        <w:numPr>
          <w:ilvl w:val="0"/>
          <w:numId w:val="7"/>
        </w:numPr>
        <w:textAlignment w:val="baseline"/>
        <w:rPr>
          <w:rFonts w:ascii="Century Gothic" w:hAnsi="Century Gothic" w:cs="Arial"/>
          <w:color w:val="000000" w:themeColor="text1"/>
        </w:rPr>
      </w:pPr>
      <w:r w:rsidRPr="004A626C">
        <w:rPr>
          <w:rFonts w:ascii="Century Gothic" w:hAnsi="Century Gothic" w:cs="Arial"/>
          <w:color w:val="000000" w:themeColor="text1"/>
        </w:rPr>
        <w:t xml:space="preserve">The world pushes </w:t>
      </w:r>
      <w:r w:rsidRPr="004A626C">
        <w:rPr>
          <w:rFonts w:ascii="Century Gothic" w:hAnsi="Century Gothic" w:cs="Arial"/>
          <w:b/>
          <w:bCs/>
          <w:color w:val="000000" w:themeColor="text1"/>
        </w:rPr>
        <w:t>feelings and emotions</w:t>
      </w:r>
      <w:r w:rsidRPr="004A626C">
        <w:rPr>
          <w:rFonts w:ascii="Century Gothic" w:hAnsi="Century Gothic" w:cs="Arial"/>
          <w:color w:val="000000" w:themeColor="text1"/>
        </w:rPr>
        <w:t xml:space="preserve"> while downplaying the mind, so the church slavishly follows suit.</w:t>
      </w:r>
    </w:p>
    <w:p w:rsidR="006F6CC6" w:rsidRPr="004A626C" w:rsidRDefault="006F6CC6" w:rsidP="006F6CC6">
      <w:pPr>
        <w:pStyle w:val="NormalWeb"/>
        <w:numPr>
          <w:ilvl w:val="0"/>
          <w:numId w:val="7"/>
        </w:numPr>
        <w:textAlignment w:val="baseline"/>
        <w:rPr>
          <w:rFonts w:ascii="Century Gothic" w:hAnsi="Century Gothic" w:cs="Arial"/>
          <w:color w:val="000000" w:themeColor="text1"/>
        </w:rPr>
      </w:pPr>
      <w:r w:rsidRPr="004A626C">
        <w:rPr>
          <w:rFonts w:ascii="Century Gothic" w:hAnsi="Century Gothic" w:cs="Arial"/>
          <w:color w:val="000000" w:themeColor="text1"/>
        </w:rPr>
        <w:t>The world pushes evolutionary humanism, so the church slavishly follows suit.</w:t>
      </w:r>
    </w:p>
    <w:p w:rsidR="006F6CC6" w:rsidRPr="004A626C" w:rsidRDefault="00105DD4" w:rsidP="006F6CC6">
      <w:pPr>
        <w:pStyle w:val="NormalWeb"/>
        <w:textAlignment w:val="baseline"/>
        <w:rPr>
          <w:rFonts w:ascii="Century Gothic" w:hAnsi="Century Gothic" w:cs="Arial"/>
          <w:b/>
          <w:bCs/>
          <w:color w:val="000000" w:themeColor="text1"/>
        </w:rPr>
      </w:pPr>
      <w:r w:rsidRPr="004A626C">
        <w:rPr>
          <w:rFonts w:ascii="Century Gothic" w:hAnsi="Century Gothic" w:cs="Arial"/>
          <w:color w:val="000000" w:themeColor="text1"/>
        </w:rPr>
        <w:t>We could easily continue to add to that list today,</w:t>
      </w:r>
      <w:r w:rsidRPr="004A626C">
        <w:rPr>
          <w:rFonts w:ascii="Century Gothic" w:hAnsi="Century Gothic" w:cs="Arial"/>
          <w:b/>
          <w:bCs/>
          <w:color w:val="000000" w:themeColor="text1"/>
        </w:rPr>
        <w:t xml:space="preserve"> but </w:t>
      </w:r>
      <w:r w:rsidR="006F6CC6" w:rsidRPr="004A626C">
        <w:rPr>
          <w:rFonts w:ascii="Century Gothic" w:hAnsi="Century Gothic" w:cs="Arial"/>
          <w:b/>
          <w:bCs/>
          <w:color w:val="000000" w:themeColor="text1"/>
        </w:rPr>
        <w:t xml:space="preserve">just stop already! </w:t>
      </w:r>
    </w:p>
    <w:p w:rsidR="004A626C" w:rsidRDefault="006F6CC6" w:rsidP="006F6CC6">
      <w:pPr>
        <w:pStyle w:val="NormalWeb"/>
        <w:textAlignment w:val="baseline"/>
        <w:rPr>
          <w:rFonts w:ascii="Century Gothic" w:hAnsi="Century Gothic" w:cs="Arial"/>
          <w:b/>
          <w:bCs/>
          <w:color w:val="000000" w:themeColor="text1"/>
        </w:rPr>
      </w:pPr>
      <w:r w:rsidRPr="004A626C">
        <w:rPr>
          <w:rFonts w:ascii="Century Gothic" w:hAnsi="Century Gothic" w:cs="Arial"/>
          <w:color w:val="000000" w:themeColor="text1"/>
        </w:rPr>
        <w:t>We need to get off the world’s bandwagon and</w:t>
      </w:r>
      <w:r w:rsidRPr="004A626C">
        <w:rPr>
          <w:rFonts w:ascii="Century Gothic" w:hAnsi="Century Gothic" w:cs="Arial"/>
          <w:b/>
          <w:bCs/>
          <w:color w:val="000000" w:themeColor="text1"/>
        </w:rPr>
        <w:t xml:space="preserve"> get back on to Christ and on to his Word.</w:t>
      </w:r>
      <w:r w:rsidR="0067140B" w:rsidRPr="004A626C">
        <w:rPr>
          <w:rFonts w:ascii="Century Gothic" w:hAnsi="Century Gothic" w:cs="Arial"/>
          <w:b/>
          <w:bCs/>
          <w:color w:val="000000" w:themeColor="text1"/>
        </w:rPr>
        <w:t xml:space="preserve"> </w:t>
      </w:r>
    </w:p>
    <w:p w:rsidR="006F6CC6" w:rsidRPr="004A626C" w:rsidRDefault="0067140B" w:rsidP="006F6CC6">
      <w:pPr>
        <w:pStyle w:val="NormalWeb"/>
        <w:textAlignment w:val="baseline"/>
        <w:rPr>
          <w:rFonts w:ascii="Century Gothic" w:hAnsi="Century Gothic" w:cs="Arial"/>
          <w:b/>
          <w:bCs/>
          <w:color w:val="000000" w:themeColor="text1"/>
        </w:rPr>
      </w:pPr>
      <w:r w:rsidRPr="004A626C">
        <w:rPr>
          <w:rFonts w:ascii="Century Gothic" w:hAnsi="Century Gothic" w:cs="Arial"/>
          <w:b/>
          <w:bCs/>
          <w:color w:val="000000" w:themeColor="text1"/>
        </w:rPr>
        <w:lastRenderedPageBreak/>
        <w:t xml:space="preserve">We need </w:t>
      </w:r>
      <w:r w:rsidR="006F6CC6" w:rsidRPr="004A626C">
        <w:rPr>
          <w:rFonts w:ascii="Century Gothic" w:hAnsi="Century Gothic" w:cs="Arial"/>
          <w:b/>
          <w:bCs/>
          <w:color w:val="000000" w:themeColor="text1"/>
        </w:rPr>
        <w:t xml:space="preserve">to live, think and act like a follower of Jesus Christ instead of a follower of the world. </w:t>
      </w:r>
    </w:p>
    <w:p w:rsidR="006F6CC6" w:rsidRPr="004A626C" w:rsidRDefault="004A626C" w:rsidP="0067140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extAlignment w:val="baseline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I have been influenced by many great theologians and Christian writers over the years, and </w:t>
      </w:r>
      <w:r w:rsidRPr="00740EFF">
        <w:rPr>
          <w:rFonts w:ascii="Century Gothic" w:hAnsi="Century Gothic" w:cs="Arial"/>
          <w:b/>
          <w:bCs/>
          <w:color w:val="000000" w:themeColor="text1"/>
        </w:rPr>
        <w:t xml:space="preserve">these three top my list. </w:t>
      </w:r>
      <w:r w:rsidR="00740EFF">
        <w:rPr>
          <w:rFonts w:ascii="Century Gothic" w:hAnsi="Century Gothic" w:cs="Arial"/>
          <w:color w:val="000000" w:themeColor="text1"/>
        </w:rPr>
        <w:t>So, l</w:t>
      </w:r>
      <w:r>
        <w:rPr>
          <w:rFonts w:ascii="Century Gothic" w:hAnsi="Century Gothic" w:cs="Arial"/>
          <w:color w:val="000000" w:themeColor="text1"/>
        </w:rPr>
        <w:t>et me conclude by sharing what they had to say on this subject.</w:t>
      </w:r>
    </w:p>
    <w:p w:rsidR="00DB3D92" w:rsidRPr="004A626C" w:rsidRDefault="004A626C" w:rsidP="0067140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extAlignment w:val="baseline"/>
        <w:rPr>
          <w:rFonts w:ascii="Century Gothic" w:hAnsi="Century Gothic" w:cs="Arial"/>
          <w:b/>
          <w:bCs/>
          <w:color w:val="000000" w:themeColor="text1"/>
        </w:rPr>
      </w:pPr>
      <w:r w:rsidRPr="004A626C">
        <w:rPr>
          <w:rFonts w:ascii="Century Gothic" w:hAnsi="Century Gothic" w:cs="Arial"/>
          <w:b/>
          <w:bCs/>
          <w:color w:val="000000" w:themeColor="text1"/>
        </w:rPr>
        <w:t>Dwight L. Moody</w:t>
      </w:r>
      <w:r w:rsidR="00611E65">
        <w:rPr>
          <w:rFonts w:ascii="Century Gothic" w:hAnsi="Century Gothic" w:cs="Arial"/>
          <w:color w:val="000000" w:themeColor="text1"/>
        </w:rPr>
        <w:t>,</w:t>
      </w:r>
      <w:r w:rsidR="00611E65" w:rsidRPr="00611E65">
        <w:rPr>
          <w:rFonts w:ascii="Century Gothic" w:hAnsi="Century Gothic" w:cs="Arial"/>
          <w:b/>
          <w:bCs/>
          <w:color w:val="000000" w:themeColor="text1"/>
        </w:rPr>
        <w:t xml:space="preserve"> Evangelist</w:t>
      </w:r>
      <w:r w:rsidR="00611E65">
        <w:rPr>
          <w:rFonts w:ascii="Century Gothic" w:hAnsi="Century Gothic" w:cs="Arial"/>
          <w:color w:val="000000" w:themeColor="text1"/>
        </w:rPr>
        <w:t xml:space="preserve"> </w:t>
      </w:r>
      <w:r>
        <w:rPr>
          <w:rFonts w:ascii="Century Gothic" w:hAnsi="Century Gothic" w:cs="Arial"/>
          <w:color w:val="000000" w:themeColor="text1"/>
        </w:rPr>
        <w:t xml:space="preserve">- </w:t>
      </w:r>
      <w:r w:rsidR="00DB3D92" w:rsidRPr="004A626C">
        <w:rPr>
          <w:rFonts w:ascii="Century Gothic" w:hAnsi="Century Gothic" w:cs="Arial"/>
          <w:color w:val="000000" w:themeColor="text1"/>
        </w:rPr>
        <w:t xml:space="preserve">“You cannot mix the worship of the true God with the worship of any other god more than you can mix oil and water. It cannot be done. There is </w:t>
      </w:r>
      <w:r w:rsidR="00366C5D" w:rsidRPr="004A626C">
        <w:rPr>
          <w:rFonts w:ascii="Century Gothic" w:hAnsi="Century Gothic" w:cs="Arial"/>
          <w:color w:val="000000" w:themeColor="text1"/>
        </w:rPr>
        <w:t>no</w:t>
      </w:r>
      <w:r w:rsidR="00DB3D92" w:rsidRPr="004A626C">
        <w:rPr>
          <w:rFonts w:ascii="Century Gothic" w:hAnsi="Century Gothic" w:cs="Arial"/>
          <w:color w:val="000000" w:themeColor="text1"/>
        </w:rPr>
        <w:t xml:space="preserve"> room for any other throne in the heart if Christ is there. </w:t>
      </w:r>
      <w:r w:rsidR="00DB3D92" w:rsidRPr="004A626C">
        <w:rPr>
          <w:rFonts w:ascii="Century Gothic" w:hAnsi="Century Gothic" w:cs="Arial"/>
          <w:b/>
          <w:bCs/>
          <w:color w:val="000000" w:themeColor="text1"/>
        </w:rPr>
        <w:t xml:space="preserve">If worldliness should come in, godliness would go out.” </w:t>
      </w:r>
    </w:p>
    <w:p w:rsidR="004A626C" w:rsidRDefault="004A626C" w:rsidP="0067140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extAlignment w:val="baseline"/>
        <w:rPr>
          <w:rFonts w:ascii="Century Gothic" w:hAnsi="Century Gothic" w:cs="Arial"/>
          <w:color w:val="000000" w:themeColor="text1"/>
        </w:rPr>
      </w:pPr>
      <w:r w:rsidRPr="004A626C">
        <w:rPr>
          <w:rFonts w:ascii="Century Gothic" w:hAnsi="Century Gothic" w:cs="Arial"/>
          <w:b/>
          <w:bCs/>
          <w:color w:val="000000" w:themeColor="text1"/>
        </w:rPr>
        <w:t>Charles Spurgeo</w:t>
      </w:r>
      <w:r w:rsidRPr="00611E65">
        <w:rPr>
          <w:rFonts w:ascii="Century Gothic" w:hAnsi="Century Gothic" w:cs="Arial"/>
          <w:b/>
          <w:bCs/>
          <w:color w:val="000000" w:themeColor="text1"/>
        </w:rPr>
        <w:t>n</w:t>
      </w:r>
      <w:r w:rsidR="00611E65" w:rsidRPr="00611E65">
        <w:rPr>
          <w:rFonts w:ascii="Century Gothic" w:hAnsi="Century Gothic" w:cs="Arial"/>
          <w:b/>
          <w:bCs/>
          <w:color w:val="000000" w:themeColor="text1"/>
        </w:rPr>
        <w:t>, Pastor and Preacher</w:t>
      </w:r>
      <w:r w:rsidR="00611E65">
        <w:rPr>
          <w:rFonts w:ascii="Century Gothic" w:hAnsi="Century Gothic" w:cs="Arial"/>
          <w:color w:val="000000" w:themeColor="text1"/>
        </w:rPr>
        <w:t xml:space="preserve"> </w:t>
      </w:r>
      <w:r>
        <w:rPr>
          <w:rFonts w:ascii="Century Gothic" w:hAnsi="Century Gothic" w:cs="Arial"/>
          <w:color w:val="000000" w:themeColor="text1"/>
        </w:rPr>
        <w:t xml:space="preserve">- </w:t>
      </w:r>
      <w:r w:rsidR="00DB3D92" w:rsidRPr="004A626C">
        <w:rPr>
          <w:rFonts w:ascii="Century Gothic" w:hAnsi="Century Gothic" w:cs="Arial"/>
          <w:color w:val="000000" w:themeColor="text1"/>
        </w:rPr>
        <w:t xml:space="preserve">“I believe that one reason why the church of God at this present moment has so little influence over the world, </w:t>
      </w:r>
      <w:r w:rsidR="00DB3D92" w:rsidRPr="004A626C">
        <w:rPr>
          <w:rFonts w:ascii="Century Gothic" w:hAnsi="Century Gothic" w:cs="Arial"/>
          <w:b/>
          <w:bCs/>
          <w:color w:val="000000" w:themeColor="text1"/>
        </w:rPr>
        <w:t>is because the world has so much influence over the church.”</w:t>
      </w:r>
      <w:r w:rsidR="00DB3D92" w:rsidRPr="004A626C">
        <w:rPr>
          <w:rFonts w:ascii="Century Gothic" w:hAnsi="Century Gothic" w:cs="Arial"/>
          <w:color w:val="000000" w:themeColor="text1"/>
        </w:rPr>
        <w:t xml:space="preserve"> </w:t>
      </w:r>
    </w:p>
    <w:p w:rsidR="00DB3D92" w:rsidRPr="004A626C" w:rsidRDefault="004A626C" w:rsidP="0067140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extAlignment w:val="baseline"/>
        <w:rPr>
          <w:rFonts w:ascii="Century Gothic" w:hAnsi="Century Gothic" w:cs="Arial"/>
          <w:color w:val="000000" w:themeColor="text1"/>
        </w:rPr>
      </w:pPr>
      <w:r w:rsidRPr="004A626C">
        <w:rPr>
          <w:rFonts w:ascii="Century Gothic" w:hAnsi="Century Gothic" w:cs="Arial"/>
          <w:b/>
          <w:bCs/>
          <w:color w:val="000000" w:themeColor="text1"/>
        </w:rPr>
        <w:t>G. K. Chesterto</w:t>
      </w:r>
      <w:r w:rsidR="00611E65">
        <w:rPr>
          <w:rFonts w:ascii="Century Gothic" w:hAnsi="Century Gothic" w:cs="Arial"/>
          <w:b/>
          <w:bCs/>
          <w:color w:val="000000" w:themeColor="text1"/>
        </w:rPr>
        <w:t xml:space="preserve">n, </w:t>
      </w:r>
      <w:r w:rsidR="00740EFF">
        <w:rPr>
          <w:rFonts w:ascii="Century Gothic" w:hAnsi="Century Gothic" w:cs="Arial"/>
          <w:b/>
          <w:bCs/>
          <w:color w:val="000000" w:themeColor="text1"/>
        </w:rPr>
        <w:t xml:space="preserve">Author and </w:t>
      </w:r>
      <w:r w:rsidR="00611E65">
        <w:rPr>
          <w:rFonts w:ascii="Century Gothic" w:hAnsi="Century Gothic" w:cs="Arial"/>
          <w:b/>
          <w:bCs/>
          <w:color w:val="000000" w:themeColor="text1"/>
        </w:rPr>
        <w:t>Christian Apologist</w:t>
      </w:r>
      <w:r w:rsidR="00740EFF">
        <w:rPr>
          <w:rFonts w:ascii="Century Gothic" w:hAnsi="Century Gothic" w:cs="Arial"/>
          <w:b/>
          <w:bCs/>
          <w:color w:val="000000" w:themeColor="text1"/>
        </w:rPr>
        <w:t xml:space="preserve"> - </w:t>
      </w:r>
      <w:r w:rsidR="00611E65">
        <w:rPr>
          <w:rFonts w:ascii="Century Gothic" w:hAnsi="Century Gothic" w:cs="Arial"/>
          <w:color w:val="000000" w:themeColor="text1"/>
        </w:rPr>
        <w:t>“</w:t>
      </w:r>
      <w:r w:rsidR="00DB3D92" w:rsidRPr="004A626C">
        <w:rPr>
          <w:rFonts w:ascii="Century Gothic" w:hAnsi="Century Gothic" w:cs="Arial"/>
          <w:color w:val="000000" w:themeColor="text1"/>
        </w:rPr>
        <w:t xml:space="preserve">We do not want a church that </w:t>
      </w:r>
      <w:r w:rsidR="00DB3D92" w:rsidRPr="00740EFF">
        <w:rPr>
          <w:rFonts w:ascii="Century Gothic" w:hAnsi="Century Gothic" w:cs="Arial"/>
          <w:b/>
          <w:bCs/>
          <w:color w:val="000000" w:themeColor="text1"/>
        </w:rPr>
        <w:t>will move with the world.</w:t>
      </w:r>
      <w:r w:rsidR="00DB3D92" w:rsidRPr="004A626C">
        <w:rPr>
          <w:rFonts w:ascii="Century Gothic" w:hAnsi="Century Gothic" w:cs="Arial"/>
          <w:b/>
          <w:bCs/>
          <w:color w:val="000000" w:themeColor="text1"/>
        </w:rPr>
        <w:t xml:space="preserve"> </w:t>
      </w:r>
      <w:r w:rsidR="00DB3D92" w:rsidRPr="00740EFF">
        <w:rPr>
          <w:rFonts w:ascii="Century Gothic" w:hAnsi="Century Gothic" w:cs="Arial"/>
          <w:color w:val="000000" w:themeColor="text1"/>
        </w:rPr>
        <w:t>We want a church that</w:t>
      </w:r>
      <w:r w:rsidR="00DB3D92" w:rsidRPr="004A626C">
        <w:rPr>
          <w:rFonts w:ascii="Century Gothic" w:hAnsi="Century Gothic" w:cs="Arial"/>
          <w:b/>
          <w:bCs/>
          <w:color w:val="000000" w:themeColor="text1"/>
        </w:rPr>
        <w:t xml:space="preserve"> will move the world.” </w:t>
      </w:r>
    </w:p>
    <w:p w:rsidR="00DB3D92" w:rsidRPr="004A626C" w:rsidRDefault="00105DD4" w:rsidP="00DB3D92">
      <w:pPr>
        <w:rPr>
          <w:rFonts w:ascii="Century Gothic" w:hAnsi="Century Gothic" w:cs="Segoe UI"/>
          <w:b/>
          <w:bCs/>
          <w:color w:val="FF0000"/>
          <w:shd w:val="clear" w:color="auto" w:fill="FFFFFF"/>
        </w:rPr>
      </w:pPr>
      <w:r w:rsidRPr="004A626C">
        <w:rPr>
          <w:rFonts w:ascii="Century Gothic" w:hAnsi="Century Gothic" w:cs="Segoe UI"/>
          <w:b/>
          <w:bCs/>
          <w:color w:val="FF0000"/>
          <w:shd w:val="clear" w:color="auto" w:fill="FFFFFF"/>
        </w:rPr>
        <w:t>Verse 2 - “Do not conform</w:t>
      </w:r>
      <w:r w:rsidRPr="004A626C">
        <w:rPr>
          <w:rStyle w:val="apple-converted-space"/>
          <w:rFonts w:ascii="Century Gothic" w:hAnsi="Century Gothic" w:cs="Segoe UI"/>
          <w:b/>
          <w:bCs/>
          <w:color w:val="FF0000"/>
          <w:shd w:val="clear" w:color="auto" w:fill="FFFFFF"/>
        </w:rPr>
        <w:t> </w:t>
      </w:r>
      <w:r w:rsidRPr="004A626C">
        <w:rPr>
          <w:rFonts w:ascii="Century Gothic" w:hAnsi="Century Gothic" w:cs="Segoe UI"/>
          <w:b/>
          <w:bCs/>
          <w:color w:val="FF0000"/>
          <w:shd w:val="clear" w:color="auto" w:fill="FFFFFF"/>
        </w:rPr>
        <w:t>to the pattern of this world,</w:t>
      </w:r>
      <w:r w:rsidRPr="004A626C">
        <w:rPr>
          <w:rStyle w:val="apple-converted-space"/>
          <w:rFonts w:ascii="Century Gothic" w:hAnsi="Century Gothic" w:cs="Segoe UI"/>
          <w:b/>
          <w:bCs/>
          <w:color w:val="FF0000"/>
          <w:shd w:val="clear" w:color="auto" w:fill="FFFFFF"/>
        </w:rPr>
        <w:t> </w:t>
      </w:r>
      <w:r w:rsidRPr="004A626C">
        <w:rPr>
          <w:rFonts w:ascii="Century Gothic" w:hAnsi="Century Gothic" w:cs="Segoe UI"/>
          <w:b/>
          <w:bCs/>
          <w:color w:val="FF0000"/>
          <w:shd w:val="clear" w:color="auto" w:fill="FFFFFF"/>
        </w:rPr>
        <w:t>but be transformed by the renewing of your mind. Then you will be able to test and approve what God’s will is</w:t>
      </w:r>
      <w:r w:rsidR="00611E65">
        <w:rPr>
          <w:rFonts w:ascii="Century Gothic" w:hAnsi="Century Gothic" w:cs="Segoe UI"/>
          <w:b/>
          <w:bCs/>
          <w:color w:val="FF0000"/>
          <w:shd w:val="clear" w:color="auto" w:fill="FFFFFF"/>
        </w:rPr>
        <w:t xml:space="preserve"> - </w:t>
      </w:r>
      <w:r w:rsidRPr="004A626C">
        <w:rPr>
          <w:rFonts w:ascii="Century Gothic" w:hAnsi="Century Gothic" w:cs="Segoe UI"/>
          <w:b/>
          <w:bCs/>
          <w:color w:val="FF0000"/>
          <w:shd w:val="clear" w:color="auto" w:fill="FFFFFF"/>
        </w:rPr>
        <w:t>his good, pleasing</w:t>
      </w:r>
      <w:r w:rsidRPr="004A626C">
        <w:rPr>
          <w:rStyle w:val="apple-converted-space"/>
          <w:rFonts w:ascii="Century Gothic" w:hAnsi="Century Gothic" w:cs="Segoe UI"/>
          <w:b/>
          <w:bCs/>
          <w:color w:val="FF0000"/>
          <w:shd w:val="clear" w:color="auto" w:fill="FFFFFF"/>
        </w:rPr>
        <w:t> </w:t>
      </w:r>
      <w:r w:rsidRPr="004A626C">
        <w:rPr>
          <w:rFonts w:ascii="Century Gothic" w:hAnsi="Century Gothic" w:cs="Segoe UI"/>
          <w:b/>
          <w:bCs/>
          <w:color w:val="FF0000"/>
          <w:shd w:val="clear" w:color="auto" w:fill="FFFFFF"/>
        </w:rPr>
        <w:t>and perfect will.”</w:t>
      </w:r>
    </w:p>
    <w:p w:rsidR="00105DD4" w:rsidRPr="004A626C" w:rsidRDefault="00105DD4" w:rsidP="00DB3D92">
      <w:pPr>
        <w:rPr>
          <w:rFonts w:ascii="Century Gothic" w:hAnsi="Century Gothic" w:cs="Segoe UI"/>
          <w:b/>
          <w:bCs/>
          <w:color w:val="FF0000"/>
          <w:shd w:val="clear" w:color="auto" w:fill="FFFFFF"/>
        </w:rPr>
      </w:pPr>
    </w:p>
    <w:p w:rsidR="00611E65" w:rsidRDefault="00105DD4" w:rsidP="00DB3D92">
      <w:pPr>
        <w:rPr>
          <w:rFonts w:ascii="Century Gothic" w:hAnsi="Century Gothic" w:cs="Segoe UI"/>
          <w:b/>
          <w:bCs/>
          <w:color w:val="000000" w:themeColor="text1"/>
          <w:shd w:val="clear" w:color="auto" w:fill="FFFFFF"/>
        </w:rPr>
      </w:pPr>
      <w:r w:rsidRPr="004A626C">
        <w:rPr>
          <w:rFonts w:ascii="Century Gothic" w:hAnsi="Century Gothic" w:cs="Segoe UI"/>
          <w:b/>
          <w:bCs/>
          <w:color w:val="000000" w:themeColor="text1"/>
          <w:shd w:val="clear" w:color="auto" w:fill="FFFFFF"/>
        </w:rPr>
        <w:t>The challenge of worldly ways</w:t>
      </w:r>
      <w:r w:rsidR="00611E65">
        <w:rPr>
          <w:rFonts w:ascii="Century Gothic" w:hAnsi="Century Gothic" w:cs="Segoe UI"/>
          <w:b/>
          <w:bCs/>
          <w:color w:val="000000" w:themeColor="text1"/>
          <w:shd w:val="clear" w:color="auto" w:fill="FFFFFF"/>
        </w:rPr>
        <w:t>.</w:t>
      </w:r>
    </w:p>
    <w:p w:rsidR="00740EFF" w:rsidRDefault="00740EFF" w:rsidP="00DB3D92">
      <w:pPr>
        <w:rPr>
          <w:rFonts w:ascii="Century Gothic" w:hAnsi="Century Gothic" w:cs="Segoe UI"/>
          <w:b/>
          <w:bCs/>
          <w:color w:val="000000" w:themeColor="text1"/>
          <w:shd w:val="clear" w:color="auto" w:fill="FFFFFF"/>
        </w:rPr>
      </w:pPr>
    </w:p>
    <w:p w:rsidR="00740EFF" w:rsidRDefault="00740EFF" w:rsidP="00DB3D92">
      <w:pPr>
        <w:rPr>
          <w:rFonts w:ascii="Century Gothic" w:hAnsi="Century Gothic" w:cs="Segoe UI"/>
          <w:b/>
          <w:bCs/>
          <w:color w:val="000000" w:themeColor="text1"/>
          <w:shd w:val="clear" w:color="auto" w:fill="FFFFFF"/>
        </w:rPr>
      </w:pPr>
      <w:r>
        <w:rPr>
          <w:rFonts w:ascii="Century Gothic" w:hAnsi="Century Gothic" w:cs="Segoe UI"/>
          <w:b/>
          <w:bCs/>
          <w:color w:val="000000" w:themeColor="text1"/>
          <w:shd w:val="clear" w:color="auto" w:fill="FFFFFF"/>
        </w:rPr>
        <w:t>T</w:t>
      </w:r>
      <w:r w:rsidR="00906432" w:rsidRPr="004A626C">
        <w:rPr>
          <w:rFonts w:ascii="Century Gothic" w:hAnsi="Century Gothic" w:cs="Segoe UI"/>
          <w:b/>
          <w:bCs/>
          <w:color w:val="000000" w:themeColor="text1"/>
          <w:shd w:val="clear" w:color="auto" w:fill="FFFFFF"/>
        </w:rPr>
        <w:t xml:space="preserve">hey must not replace God’s ways </w:t>
      </w:r>
      <w:r>
        <w:rPr>
          <w:rFonts w:ascii="Century Gothic" w:hAnsi="Century Gothic" w:cs="Segoe UI"/>
          <w:b/>
          <w:bCs/>
          <w:color w:val="000000" w:themeColor="text1"/>
          <w:shd w:val="clear" w:color="auto" w:fill="FFFFFF"/>
        </w:rPr>
        <w:t>in our lives and the life of the church:</w:t>
      </w:r>
    </w:p>
    <w:p w:rsidR="00740EFF" w:rsidRDefault="00740EFF" w:rsidP="00DB3D92">
      <w:pPr>
        <w:rPr>
          <w:rFonts w:ascii="Century Gothic" w:hAnsi="Century Gothic" w:cs="Segoe UI"/>
          <w:b/>
          <w:bCs/>
          <w:color w:val="000000" w:themeColor="text1"/>
          <w:shd w:val="clear" w:color="auto" w:fill="FFFFFF"/>
        </w:rPr>
      </w:pPr>
    </w:p>
    <w:p w:rsidR="00740EFF" w:rsidRPr="00740EFF" w:rsidRDefault="00611E65" w:rsidP="00740EFF">
      <w:pPr>
        <w:pStyle w:val="ListParagraph"/>
        <w:numPr>
          <w:ilvl w:val="0"/>
          <w:numId w:val="7"/>
        </w:numPr>
        <w:rPr>
          <w:rFonts w:ascii="Century Gothic" w:hAnsi="Century Gothic" w:cs="Segoe UI"/>
          <w:b/>
          <w:bCs/>
          <w:color w:val="FF0000"/>
          <w:shd w:val="clear" w:color="auto" w:fill="FFFFFF"/>
        </w:rPr>
      </w:pPr>
      <w:r w:rsidRPr="00740EFF">
        <w:rPr>
          <w:rFonts w:ascii="Century Gothic" w:hAnsi="Century Gothic" w:cs="Segoe UI"/>
          <w:b/>
          <w:bCs/>
          <w:color w:val="000000" w:themeColor="text1"/>
          <w:shd w:val="clear" w:color="auto" w:fill="FFFFFF"/>
        </w:rPr>
        <w:t>we must resist</w:t>
      </w:r>
    </w:p>
    <w:p w:rsidR="00740EFF" w:rsidRPr="00740EFF" w:rsidRDefault="00611E65" w:rsidP="00740EFF">
      <w:pPr>
        <w:pStyle w:val="ListParagraph"/>
        <w:numPr>
          <w:ilvl w:val="0"/>
          <w:numId w:val="7"/>
        </w:numPr>
        <w:rPr>
          <w:rFonts w:ascii="Century Gothic" w:hAnsi="Century Gothic" w:cs="Segoe UI"/>
          <w:b/>
          <w:bCs/>
          <w:color w:val="FF0000"/>
          <w:shd w:val="clear" w:color="auto" w:fill="FFFFFF"/>
        </w:rPr>
      </w:pPr>
      <w:r w:rsidRPr="00740EFF">
        <w:rPr>
          <w:rFonts w:ascii="Century Gothic" w:hAnsi="Century Gothic" w:cs="Segoe UI"/>
          <w:b/>
          <w:bCs/>
          <w:color w:val="000000" w:themeColor="text1"/>
          <w:shd w:val="clear" w:color="auto" w:fill="FFFFFF"/>
        </w:rPr>
        <w:t>we must stand firm</w:t>
      </w:r>
    </w:p>
    <w:p w:rsidR="00105DD4" w:rsidRPr="00740EFF" w:rsidRDefault="00611E65" w:rsidP="00740EFF">
      <w:pPr>
        <w:pStyle w:val="ListParagraph"/>
        <w:numPr>
          <w:ilvl w:val="0"/>
          <w:numId w:val="7"/>
        </w:numPr>
        <w:rPr>
          <w:rFonts w:ascii="Century Gothic" w:hAnsi="Century Gothic" w:cs="Segoe UI"/>
          <w:b/>
          <w:bCs/>
          <w:color w:val="FF0000"/>
          <w:shd w:val="clear" w:color="auto" w:fill="FFFFFF"/>
        </w:rPr>
      </w:pPr>
      <w:r w:rsidRPr="00740EFF">
        <w:rPr>
          <w:rFonts w:ascii="Century Gothic" w:hAnsi="Century Gothic" w:cs="Segoe UI"/>
          <w:b/>
          <w:bCs/>
          <w:color w:val="000000" w:themeColor="text1"/>
          <w:shd w:val="clear" w:color="auto" w:fill="FFFFFF"/>
        </w:rPr>
        <w:t xml:space="preserve">we must </w:t>
      </w:r>
      <w:r w:rsidR="00906432" w:rsidRPr="00740EFF">
        <w:rPr>
          <w:rFonts w:ascii="Century Gothic" w:hAnsi="Century Gothic" w:cs="Segoe UI"/>
          <w:b/>
          <w:bCs/>
          <w:color w:val="FF0000"/>
          <w:shd w:val="clear" w:color="auto" w:fill="FFFFFF"/>
        </w:rPr>
        <w:t>Dare to Be Different!</w:t>
      </w:r>
    </w:p>
    <w:p w:rsidR="00906432" w:rsidRPr="004A626C" w:rsidRDefault="00906432" w:rsidP="00DB3D92">
      <w:pPr>
        <w:rPr>
          <w:rFonts w:ascii="Century Gothic" w:hAnsi="Century Gothic" w:cs="Segoe UI"/>
          <w:b/>
          <w:bCs/>
          <w:color w:val="FF0000"/>
          <w:shd w:val="clear" w:color="auto" w:fill="FFFFFF"/>
        </w:rPr>
      </w:pPr>
    </w:p>
    <w:p w:rsidR="00906432" w:rsidRPr="004A626C" w:rsidRDefault="00906432" w:rsidP="00DB3D92">
      <w:pPr>
        <w:rPr>
          <w:rFonts w:ascii="Century Gothic" w:hAnsi="Century Gothic"/>
          <w:b/>
          <w:bCs/>
          <w:color w:val="000000" w:themeColor="text1"/>
        </w:rPr>
      </w:pPr>
      <w:r w:rsidRPr="004A626C">
        <w:rPr>
          <w:rFonts w:ascii="Century Gothic" w:hAnsi="Century Gothic" w:cs="Segoe UI"/>
          <w:b/>
          <w:bCs/>
          <w:color w:val="000000" w:themeColor="text1"/>
          <w:shd w:val="clear" w:color="auto" w:fill="FFFFFF"/>
        </w:rPr>
        <w:t>Amen</w:t>
      </w:r>
    </w:p>
    <w:p w:rsidR="004A626C" w:rsidRPr="004A626C" w:rsidRDefault="004A626C">
      <w:pPr>
        <w:rPr>
          <w:rFonts w:ascii="Century Gothic" w:hAnsi="Century Gothic"/>
          <w:b/>
          <w:bCs/>
          <w:color w:val="000000" w:themeColor="text1"/>
        </w:rPr>
      </w:pPr>
    </w:p>
    <w:sectPr w:rsidR="004A626C" w:rsidRPr="004A626C" w:rsidSect="00AD5DFB">
      <w:footerReference w:type="even" r:id="rId12"/>
      <w:footerReference w:type="default" r:id="rId13"/>
      <w:pgSz w:w="11906" w:h="16838"/>
      <w:pgMar w:top="1440" w:right="1077" w:bottom="1440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178D" w:rsidRDefault="000D178D" w:rsidP="008863DC">
      <w:r>
        <w:separator/>
      </w:r>
    </w:p>
  </w:endnote>
  <w:endnote w:type="continuationSeparator" w:id="0">
    <w:p w:rsidR="000D178D" w:rsidRDefault="000D178D" w:rsidP="0088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18047032"/>
      <w:docPartObj>
        <w:docPartGallery w:val="Page Numbers (Bottom of Page)"/>
        <w:docPartUnique/>
      </w:docPartObj>
    </w:sdtPr>
    <w:sdtContent>
      <w:p w:rsidR="008863DC" w:rsidRDefault="008863DC" w:rsidP="00FA4F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863DC" w:rsidRDefault="008863DC" w:rsidP="008863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74221354"/>
      <w:docPartObj>
        <w:docPartGallery w:val="Page Numbers (Bottom of Page)"/>
        <w:docPartUnique/>
      </w:docPartObj>
    </w:sdtPr>
    <w:sdtContent>
      <w:p w:rsidR="008863DC" w:rsidRDefault="008863DC" w:rsidP="00FA4F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863DC" w:rsidRDefault="008863DC" w:rsidP="008863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178D" w:rsidRDefault="000D178D" w:rsidP="008863DC">
      <w:r>
        <w:separator/>
      </w:r>
    </w:p>
  </w:footnote>
  <w:footnote w:type="continuationSeparator" w:id="0">
    <w:p w:rsidR="000D178D" w:rsidRDefault="000D178D" w:rsidP="0088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E1D72"/>
    <w:multiLevelType w:val="hybridMultilevel"/>
    <w:tmpl w:val="15AA82FE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E7402"/>
    <w:multiLevelType w:val="hybridMultilevel"/>
    <w:tmpl w:val="A6C8B950"/>
    <w:lvl w:ilvl="0" w:tplc="A5F88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96019"/>
    <w:multiLevelType w:val="hybridMultilevel"/>
    <w:tmpl w:val="2814063E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65D02"/>
    <w:multiLevelType w:val="hybridMultilevel"/>
    <w:tmpl w:val="9BDCCEF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8341B"/>
    <w:multiLevelType w:val="hybridMultilevel"/>
    <w:tmpl w:val="1DF83350"/>
    <w:lvl w:ilvl="0" w:tplc="EC8C79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45A39"/>
    <w:multiLevelType w:val="hybridMultilevel"/>
    <w:tmpl w:val="1BD068C0"/>
    <w:lvl w:ilvl="0" w:tplc="1AD80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  <w:color w:val="000000" w:themeColor="text1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75184"/>
    <w:multiLevelType w:val="hybridMultilevel"/>
    <w:tmpl w:val="9B96662C"/>
    <w:lvl w:ilvl="0" w:tplc="3F62EC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8663">
    <w:abstractNumId w:val="4"/>
  </w:num>
  <w:num w:numId="2" w16cid:durableId="1773695956">
    <w:abstractNumId w:val="3"/>
  </w:num>
  <w:num w:numId="3" w16cid:durableId="908661809">
    <w:abstractNumId w:val="1"/>
  </w:num>
  <w:num w:numId="4" w16cid:durableId="1921015911">
    <w:abstractNumId w:val="0"/>
  </w:num>
  <w:num w:numId="5" w16cid:durableId="1084256670">
    <w:abstractNumId w:val="2"/>
  </w:num>
  <w:num w:numId="6" w16cid:durableId="332219723">
    <w:abstractNumId w:val="6"/>
  </w:num>
  <w:num w:numId="7" w16cid:durableId="660961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15"/>
    <w:rsid w:val="000342C1"/>
    <w:rsid w:val="0004645A"/>
    <w:rsid w:val="00063B61"/>
    <w:rsid w:val="000C12AA"/>
    <w:rsid w:val="000D178D"/>
    <w:rsid w:val="000D1E19"/>
    <w:rsid w:val="00105DD4"/>
    <w:rsid w:val="00133B1F"/>
    <w:rsid w:val="00135DA6"/>
    <w:rsid w:val="001A6B5B"/>
    <w:rsid w:val="001B324A"/>
    <w:rsid w:val="001D3D27"/>
    <w:rsid w:val="00237779"/>
    <w:rsid w:val="002A67A6"/>
    <w:rsid w:val="00364313"/>
    <w:rsid w:val="00366C5D"/>
    <w:rsid w:val="003C7E46"/>
    <w:rsid w:val="003E476C"/>
    <w:rsid w:val="00406061"/>
    <w:rsid w:val="00414F79"/>
    <w:rsid w:val="004A626C"/>
    <w:rsid w:val="005013BF"/>
    <w:rsid w:val="00535A1B"/>
    <w:rsid w:val="005A0FA7"/>
    <w:rsid w:val="005D611F"/>
    <w:rsid w:val="0060570C"/>
    <w:rsid w:val="00611E65"/>
    <w:rsid w:val="006359A2"/>
    <w:rsid w:val="0065151B"/>
    <w:rsid w:val="0067140B"/>
    <w:rsid w:val="006E3215"/>
    <w:rsid w:val="006F6CC6"/>
    <w:rsid w:val="0071607C"/>
    <w:rsid w:val="007216CB"/>
    <w:rsid w:val="007244D0"/>
    <w:rsid w:val="00740EFF"/>
    <w:rsid w:val="007B0EA9"/>
    <w:rsid w:val="007B38B5"/>
    <w:rsid w:val="007B4157"/>
    <w:rsid w:val="00804827"/>
    <w:rsid w:val="008077A9"/>
    <w:rsid w:val="00815215"/>
    <w:rsid w:val="008477CE"/>
    <w:rsid w:val="008863DC"/>
    <w:rsid w:val="008A036E"/>
    <w:rsid w:val="008A6FED"/>
    <w:rsid w:val="008E570D"/>
    <w:rsid w:val="008E6A9B"/>
    <w:rsid w:val="00906432"/>
    <w:rsid w:val="009A35AC"/>
    <w:rsid w:val="009D02E0"/>
    <w:rsid w:val="009F2A46"/>
    <w:rsid w:val="00A90373"/>
    <w:rsid w:val="00AA70ED"/>
    <w:rsid w:val="00AC7E9A"/>
    <w:rsid w:val="00AD5DFB"/>
    <w:rsid w:val="00B17D81"/>
    <w:rsid w:val="00C43DAD"/>
    <w:rsid w:val="00C73651"/>
    <w:rsid w:val="00D8219D"/>
    <w:rsid w:val="00DB3D92"/>
    <w:rsid w:val="00DD224A"/>
    <w:rsid w:val="00DF12C8"/>
    <w:rsid w:val="00E60925"/>
    <w:rsid w:val="00EA1C31"/>
    <w:rsid w:val="00EB0A4E"/>
    <w:rsid w:val="00EB219E"/>
    <w:rsid w:val="00EB3979"/>
    <w:rsid w:val="00F03486"/>
    <w:rsid w:val="00F32763"/>
    <w:rsid w:val="00F65666"/>
    <w:rsid w:val="00FB0A1C"/>
    <w:rsid w:val="00FC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560A2"/>
  <w15:chartTrackingRefBased/>
  <w15:docId w15:val="{BB7D439C-304D-514D-9D9C-5F209BCF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2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2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2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2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2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2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5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2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2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2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2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2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2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2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2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21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15215"/>
    <w:rPr>
      <w:color w:val="0000FF"/>
      <w:u w:val="single"/>
    </w:rPr>
  </w:style>
  <w:style w:type="character" w:customStyle="1" w:styleId="bf">
    <w:name w:val="bf"/>
    <w:basedOn w:val="DefaultParagraphFont"/>
    <w:rsid w:val="00815215"/>
  </w:style>
  <w:style w:type="paragraph" w:customStyle="1" w:styleId="bf1">
    <w:name w:val="bf1"/>
    <w:basedOn w:val="Normal"/>
    <w:rsid w:val="008152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w-post-body-paragraph">
    <w:name w:val="pw-post-body-paragraph"/>
    <w:basedOn w:val="Normal"/>
    <w:rsid w:val="008152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nq">
    <w:name w:val="nq"/>
    <w:basedOn w:val="Normal"/>
    <w:rsid w:val="008152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mr">
    <w:name w:val="mr"/>
    <w:basedOn w:val="Normal"/>
    <w:rsid w:val="008152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15215"/>
    <w:rPr>
      <w:b/>
      <w:bCs/>
    </w:rPr>
  </w:style>
  <w:style w:type="paragraph" w:customStyle="1" w:styleId="dropcap">
    <w:name w:val="dropcap"/>
    <w:basedOn w:val="Normal"/>
    <w:rsid w:val="008152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152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815215"/>
  </w:style>
  <w:style w:type="character" w:styleId="Emphasis">
    <w:name w:val="Emphasis"/>
    <w:basedOn w:val="DefaultParagraphFont"/>
    <w:uiPriority w:val="20"/>
    <w:qFormat/>
    <w:rsid w:val="00815215"/>
    <w:rPr>
      <w:i/>
      <w:iCs/>
    </w:rPr>
  </w:style>
  <w:style w:type="paragraph" w:customStyle="1" w:styleId="first-line-none">
    <w:name w:val="first-line-none"/>
    <w:basedOn w:val="Normal"/>
    <w:rsid w:val="008152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oj">
    <w:name w:val="woj"/>
    <w:basedOn w:val="DefaultParagraphFont"/>
    <w:rsid w:val="00815215"/>
  </w:style>
  <w:style w:type="paragraph" w:customStyle="1" w:styleId="top-05">
    <w:name w:val="top-05"/>
    <w:basedOn w:val="Normal"/>
    <w:rsid w:val="008152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fg-k">
    <w:name w:val="sfg-k"/>
    <w:basedOn w:val="Normal"/>
    <w:rsid w:val="00133B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t1eox">
    <w:name w:val="t1eox"/>
    <w:basedOn w:val="DefaultParagraphFont"/>
    <w:rsid w:val="00133B1F"/>
  </w:style>
  <w:style w:type="paragraph" w:customStyle="1" w:styleId="line">
    <w:name w:val="line"/>
    <w:basedOn w:val="Normal"/>
    <w:rsid w:val="007160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text">
    <w:name w:val="text"/>
    <w:basedOn w:val="DefaultParagraphFont"/>
    <w:rsid w:val="0071607C"/>
  </w:style>
  <w:style w:type="character" w:customStyle="1" w:styleId="indent-1-breaks">
    <w:name w:val="indent-1-breaks"/>
    <w:basedOn w:val="DefaultParagraphFont"/>
    <w:rsid w:val="0071607C"/>
  </w:style>
  <w:style w:type="character" w:customStyle="1" w:styleId="small-caps">
    <w:name w:val="small-caps"/>
    <w:basedOn w:val="DefaultParagraphFont"/>
    <w:rsid w:val="0071607C"/>
  </w:style>
  <w:style w:type="paragraph" w:styleId="Footer">
    <w:name w:val="footer"/>
    <w:basedOn w:val="Normal"/>
    <w:link w:val="FooterChar"/>
    <w:uiPriority w:val="99"/>
    <w:unhideWhenUsed/>
    <w:rsid w:val="00886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3DC"/>
  </w:style>
  <w:style w:type="character" w:styleId="PageNumber">
    <w:name w:val="page number"/>
    <w:basedOn w:val="DefaultParagraphFont"/>
    <w:uiPriority w:val="99"/>
    <w:semiHidden/>
    <w:unhideWhenUsed/>
    <w:rsid w:val="008863DC"/>
  </w:style>
  <w:style w:type="character" w:customStyle="1" w:styleId="cite-bracket">
    <w:name w:val="cite-bracket"/>
    <w:basedOn w:val="DefaultParagraphFont"/>
    <w:rsid w:val="009F2A46"/>
  </w:style>
  <w:style w:type="character" w:styleId="FollowedHyperlink">
    <w:name w:val="FollowedHyperlink"/>
    <w:basedOn w:val="DefaultParagraphFont"/>
    <w:uiPriority w:val="99"/>
    <w:semiHidden/>
    <w:unhideWhenUsed/>
    <w:rsid w:val="009F2A46"/>
    <w:rPr>
      <w:color w:val="954F72" w:themeColor="followedHyperlink"/>
      <w:u w:val="single"/>
    </w:rPr>
  </w:style>
  <w:style w:type="character" w:customStyle="1" w:styleId="chapternum">
    <w:name w:val="chapternum"/>
    <w:basedOn w:val="DefaultParagraphFont"/>
    <w:rsid w:val="0065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696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31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05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33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066">
          <w:marLeft w:val="750"/>
          <w:marRight w:val="750"/>
          <w:marTop w:val="600"/>
          <w:marBottom w:val="675"/>
          <w:divBdr>
            <w:top w:val="single" w:sz="6" w:space="5" w:color="BBBBBB"/>
            <w:left w:val="single" w:sz="6" w:space="30" w:color="BBBBBB"/>
            <w:bottom w:val="single" w:sz="6" w:space="5" w:color="BBBBBB"/>
            <w:right w:val="single" w:sz="6" w:space="19" w:color="BBBBBB"/>
          </w:divBdr>
        </w:div>
        <w:div w:id="1784230389">
          <w:marLeft w:val="750"/>
          <w:marRight w:val="750"/>
          <w:marTop w:val="600"/>
          <w:marBottom w:val="675"/>
          <w:divBdr>
            <w:top w:val="single" w:sz="6" w:space="5" w:color="BBBBBB"/>
            <w:left w:val="single" w:sz="6" w:space="30" w:color="BBBBBB"/>
            <w:bottom w:val="single" w:sz="6" w:space="5" w:color="BBBBBB"/>
            <w:right w:val="single" w:sz="6" w:space="19" w:color="BBBBBB"/>
          </w:divBdr>
        </w:div>
        <w:div w:id="189346357">
          <w:marLeft w:val="750"/>
          <w:marRight w:val="750"/>
          <w:marTop w:val="600"/>
          <w:marBottom w:val="675"/>
          <w:divBdr>
            <w:top w:val="single" w:sz="6" w:space="5" w:color="BBBBBB"/>
            <w:left w:val="single" w:sz="6" w:space="30" w:color="BBBBBB"/>
            <w:bottom w:val="single" w:sz="6" w:space="5" w:color="BBBBBB"/>
            <w:right w:val="single" w:sz="6" w:space="19" w:color="BBBBBB"/>
          </w:divBdr>
        </w:div>
        <w:div w:id="8897303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920">
          <w:marLeft w:val="750"/>
          <w:marRight w:val="750"/>
          <w:marTop w:val="600"/>
          <w:marBottom w:val="675"/>
          <w:divBdr>
            <w:top w:val="single" w:sz="6" w:space="5" w:color="BBBBBB"/>
            <w:left w:val="single" w:sz="6" w:space="30" w:color="BBBBBB"/>
            <w:bottom w:val="single" w:sz="6" w:space="5" w:color="BBBBBB"/>
            <w:right w:val="single" w:sz="6" w:space="19" w:color="BBBBBB"/>
          </w:divBdr>
        </w:div>
        <w:div w:id="1364750144">
          <w:marLeft w:val="750"/>
          <w:marRight w:val="750"/>
          <w:marTop w:val="600"/>
          <w:marBottom w:val="675"/>
          <w:divBdr>
            <w:top w:val="single" w:sz="6" w:space="5" w:color="BBBBBB"/>
            <w:left w:val="single" w:sz="6" w:space="30" w:color="BBBBBB"/>
            <w:bottom w:val="single" w:sz="6" w:space="5" w:color="BBBBBB"/>
            <w:right w:val="single" w:sz="6" w:space="19" w:color="BBBBBB"/>
          </w:divBdr>
        </w:div>
      </w:divsChild>
    </w:div>
    <w:div w:id="274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8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1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5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4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12" w:space="0" w:color="FFFFFF"/>
                                                <w:bottom w:val="single" w:sz="12" w:space="0" w:color="FFFFFF"/>
                                                <w:right w:val="single" w:sz="12" w:space="0" w:color="FFFFFF"/>
                                              </w:divBdr>
                                              <w:divsChild>
                                                <w:div w:id="123477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1172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7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22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215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5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28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9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4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9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7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58500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2" w:color="F2F2F2"/>
                            <w:left w:val="none" w:sz="0" w:space="0" w:color="auto"/>
                            <w:bottom w:val="single" w:sz="6" w:space="2" w:color="F2F2F2"/>
                            <w:right w:val="none" w:sz="0" w:space="0" w:color="auto"/>
                          </w:divBdr>
                          <w:divsChild>
                            <w:div w:id="189322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7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7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97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4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303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0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4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240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06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1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8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8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4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4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228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1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04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7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he_Communist_Manifest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Christian_philosoph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Evangelical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umanist_Manifes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cleary</dc:creator>
  <cp:keywords/>
  <dc:description/>
  <cp:lastModifiedBy>chris cleary</cp:lastModifiedBy>
  <cp:revision>8</cp:revision>
  <dcterms:created xsi:type="dcterms:W3CDTF">2025-01-16T10:09:00Z</dcterms:created>
  <dcterms:modified xsi:type="dcterms:W3CDTF">2025-01-18T21:21:00Z</dcterms:modified>
</cp:coreProperties>
</file>